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EC" w:rsidRPr="00FD52C4" w:rsidRDefault="00C10A19" w:rsidP="00C10A19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240" w:lineRule="auto"/>
        <w:ind w:left="851" w:hanging="425"/>
        <w:jc w:val="center"/>
      </w:pPr>
      <w:r>
        <w:rPr>
          <w:noProof/>
          <w:lang w:bidi="ar-SA"/>
        </w:rPr>
        <w:drawing>
          <wp:inline distT="0" distB="0" distL="0" distR="0">
            <wp:extent cx="5783716" cy="7938434"/>
            <wp:effectExtent l="19050" t="0" r="7484" b="0"/>
            <wp:docPr id="2" name="Рисунок 2" descr="C:\Users\ккк\Desktop\ПР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кк\Desktop\ПРГ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21" cy="794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E55" w:rsidRPr="00FD52C4">
        <w:br w:type="page"/>
      </w:r>
      <w:bookmarkStart w:id="0" w:name="bookmark8"/>
      <w:bookmarkStart w:id="1" w:name="bookmark9"/>
    </w:p>
    <w:p w:rsidR="00251514" w:rsidRPr="00FD52C4" w:rsidRDefault="005D0E55" w:rsidP="00FD52C4">
      <w:pPr>
        <w:pStyle w:val="11"/>
        <w:keepNext/>
        <w:keepLines/>
        <w:shd w:val="clear" w:color="auto" w:fill="auto"/>
        <w:spacing w:after="0" w:line="240" w:lineRule="auto"/>
        <w:jc w:val="center"/>
      </w:pPr>
      <w:r w:rsidRPr="00FD52C4">
        <w:lastRenderedPageBreak/>
        <w:t>Мероприятия по оказанию помощи учителям,</w:t>
      </w:r>
      <w:r w:rsidRPr="00FD52C4">
        <w:br/>
        <w:t>имеющим профессиональные проблемы и дефициты.</w:t>
      </w:r>
      <w:bookmarkEnd w:id="0"/>
      <w:bookmarkEnd w:id="1"/>
    </w:p>
    <w:p w:rsidR="00B70D4D" w:rsidRPr="002E6B0D" w:rsidRDefault="00B70D4D" w:rsidP="00FD52C4">
      <w:pPr>
        <w:pStyle w:val="a5"/>
        <w:shd w:val="clear" w:color="auto" w:fill="auto"/>
        <w:ind w:left="77"/>
        <w:rPr>
          <w:sz w:val="16"/>
          <w:szCs w:val="16"/>
        </w:rPr>
      </w:pPr>
    </w:p>
    <w:p w:rsidR="00251514" w:rsidRPr="00FD52C4" w:rsidRDefault="005D0E55" w:rsidP="00B70D4D">
      <w:pPr>
        <w:pStyle w:val="a5"/>
        <w:shd w:val="clear" w:color="auto" w:fill="auto"/>
        <w:rPr>
          <w:b w:val="0"/>
          <w:bCs w:val="0"/>
        </w:rPr>
      </w:pPr>
      <w:r w:rsidRPr="00FD52C4">
        <w:t xml:space="preserve">Цель: </w:t>
      </w:r>
      <w:r w:rsidRPr="00FD52C4">
        <w:rPr>
          <w:b w:val="0"/>
          <w:bCs w:val="0"/>
        </w:rPr>
        <w:t>оказание помощи педагогам, имеющим профессиональные затруднения.</w:t>
      </w:r>
    </w:p>
    <w:p w:rsidR="00DA06EC" w:rsidRPr="002E6B0D" w:rsidRDefault="00DA06EC" w:rsidP="00FD52C4">
      <w:pPr>
        <w:pStyle w:val="a5"/>
        <w:shd w:val="clear" w:color="auto" w:fill="auto"/>
        <w:ind w:left="77"/>
        <w:rPr>
          <w:sz w:val="16"/>
          <w:szCs w:val="16"/>
        </w:rPr>
      </w:pPr>
    </w:p>
    <w:tbl>
      <w:tblPr>
        <w:tblStyle w:val="a8"/>
        <w:tblW w:w="9954" w:type="dxa"/>
        <w:tblInd w:w="77" w:type="dxa"/>
        <w:tblLook w:val="04A0"/>
      </w:tblPr>
      <w:tblGrid>
        <w:gridCol w:w="597"/>
        <w:gridCol w:w="5311"/>
        <w:gridCol w:w="1824"/>
        <w:gridCol w:w="2222"/>
      </w:tblGrid>
      <w:tr w:rsidR="00B70D4D" w:rsidTr="002E6B0D">
        <w:tc>
          <w:tcPr>
            <w:tcW w:w="597" w:type="dxa"/>
          </w:tcPr>
          <w:p w:rsidR="00B70D4D" w:rsidRPr="00B70D4D" w:rsidRDefault="00B70D4D" w:rsidP="00B70D4D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B70D4D">
              <w:rPr>
                <w:b/>
                <w:bCs/>
                <w:iCs/>
              </w:rPr>
              <w:t>№</w:t>
            </w:r>
          </w:p>
          <w:p w:rsidR="00B70D4D" w:rsidRPr="00B70D4D" w:rsidRDefault="00B70D4D" w:rsidP="00B70D4D">
            <w:pPr>
              <w:pStyle w:val="a5"/>
              <w:shd w:val="clear" w:color="auto" w:fill="auto"/>
              <w:jc w:val="center"/>
            </w:pPr>
            <w:r w:rsidRPr="00B70D4D">
              <w:rPr>
                <w:iCs/>
              </w:rPr>
              <w:t>п/п</w:t>
            </w:r>
          </w:p>
        </w:tc>
        <w:tc>
          <w:tcPr>
            <w:tcW w:w="5311" w:type="dxa"/>
          </w:tcPr>
          <w:p w:rsidR="00B70D4D" w:rsidRPr="00B70D4D" w:rsidRDefault="00B70D4D" w:rsidP="00B70D4D">
            <w:pPr>
              <w:pStyle w:val="a5"/>
              <w:shd w:val="clear" w:color="auto" w:fill="auto"/>
              <w:jc w:val="center"/>
            </w:pPr>
            <w:r w:rsidRPr="00B70D4D">
              <w:rPr>
                <w:iCs/>
              </w:rPr>
              <w:t>Направления деятельности, меро</w:t>
            </w:r>
            <w:r w:rsidRPr="00B70D4D">
              <w:rPr>
                <w:iCs/>
              </w:rPr>
              <w:softHyphen/>
              <w:t>приятия</w:t>
            </w:r>
          </w:p>
        </w:tc>
        <w:tc>
          <w:tcPr>
            <w:tcW w:w="1824" w:type="dxa"/>
          </w:tcPr>
          <w:p w:rsidR="00B70D4D" w:rsidRPr="00B70D4D" w:rsidRDefault="00B70D4D" w:rsidP="00B70D4D">
            <w:pPr>
              <w:pStyle w:val="a5"/>
              <w:shd w:val="clear" w:color="auto" w:fill="auto"/>
              <w:jc w:val="center"/>
            </w:pPr>
            <w:r w:rsidRPr="00B70D4D">
              <w:rPr>
                <w:iCs/>
              </w:rPr>
              <w:t>Сроки испол</w:t>
            </w:r>
            <w:r w:rsidRPr="00B70D4D">
              <w:rPr>
                <w:iCs/>
              </w:rPr>
              <w:softHyphen/>
              <w:t>нения</w:t>
            </w:r>
          </w:p>
        </w:tc>
        <w:tc>
          <w:tcPr>
            <w:tcW w:w="2222" w:type="dxa"/>
          </w:tcPr>
          <w:p w:rsidR="00B70D4D" w:rsidRPr="00B70D4D" w:rsidRDefault="00B70D4D" w:rsidP="00B70D4D">
            <w:pPr>
              <w:pStyle w:val="a5"/>
              <w:shd w:val="clear" w:color="auto" w:fill="auto"/>
              <w:jc w:val="center"/>
            </w:pPr>
            <w:r w:rsidRPr="00B70D4D">
              <w:rPr>
                <w:iCs/>
              </w:rPr>
              <w:t>Ответственный</w:t>
            </w:r>
          </w:p>
        </w:tc>
      </w:tr>
      <w:tr w:rsidR="00B70D4D" w:rsidTr="002E6B0D">
        <w:tc>
          <w:tcPr>
            <w:tcW w:w="9954" w:type="dxa"/>
            <w:gridSpan w:val="4"/>
          </w:tcPr>
          <w:p w:rsidR="00B70D4D" w:rsidRDefault="00B70D4D" w:rsidP="00410276">
            <w:pPr>
              <w:pStyle w:val="a5"/>
              <w:numPr>
                <w:ilvl w:val="0"/>
                <w:numId w:val="12"/>
              </w:numPr>
              <w:shd w:val="clear" w:color="auto" w:fill="auto"/>
              <w:jc w:val="center"/>
            </w:pPr>
            <w:r w:rsidRPr="00FD52C4">
              <w:rPr>
                <w:i/>
                <w:iCs/>
              </w:rPr>
              <w:t>Определение профессиональных проблем, затруднений педагогов</w:t>
            </w:r>
          </w:p>
        </w:tc>
      </w:tr>
      <w:tr w:rsidR="00B70D4D" w:rsidTr="002E6B0D">
        <w:tc>
          <w:tcPr>
            <w:tcW w:w="597" w:type="dxa"/>
          </w:tcPr>
          <w:p w:rsidR="00B70D4D" w:rsidRPr="00B70D4D" w:rsidRDefault="00B70D4D" w:rsidP="00FD52C4">
            <w:pPr>
              <w:pStyle w:val="a5"/>
              <w:shd w:val="clear" w:color="auto" w:fill="auto"/>
              <w:rPr>
                <w:b w:val="0"/>
              </w:rPr>
            </w:pPr>
            <w:r w:rsidRPr="00B70D4D">
              <w:rPr>
                <w:b w:val="0"/>
              </w:rPr>
              <w:t>1.1.</w:t>
            </w:r>
          </w:p>
        </w:tc>
        <w:tc>
          <w:tcPr>
            <w:tcW w:w="5311" w:type="dxa"/>
          </w:tcPr>
          <w:p w:rsidR="00B70D4D" w:rsidRPr="00410276" w:rsidRDefault="00410276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Диагностика профессиональных за</w:t>
            </w:r>
            <w:r w:rsidRPr="00410276">
              <w:rPr>
                <w:b w:val="0"/>
              </w:rPr>
              <w:softHyphen/>
              <w:t>труднений (профессиональных дефи</w:t>
            </w:r>
            <w:r w:rsidRPr="00410276">
              <w:rPr>
                <w:b w:val="0"/>
              </w:rPr>
              <w:softHyphen/>
              <w:t>цитов):</w:t>
            </w:r>
          </w:p>
        </w:tc>
        <w:tc>
          <w:tcPr>
            <w:tcW w:w="1824" w:type="dxa"/>
          </w:tcPr>
          <w:p w:rsidR="00B70D4D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Январь</w:t>
            </w:r>
            <w:r w:rsidR="00410276" w:rsidRPr="00410276">
              <w:rPr>
                <w:b w:val="0"/>
              </w:rPr>
              <w:t>, 202</w:t>
            </w:r>
            <w:r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2E6B0D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П</w:t>
            </w:r>
            <w:r w:rsidR="002E6B0D">
              <w:rPr>
                <w:b w:val="0"/>
              </w:rPr>
              <w:t xml:space="preserve">едагог-психолог, </w:t>
            </w:r>
          </w:p>
          <w:p w:rsidR="00B70D4D" w:rsidRPr="00410276" w:rsidRDefault="002E6B0D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Зам.</w:t>
            </w:r>
            <w:r w:rsidR="00410276" w:rsidRPr="00410276">
              <w:rPr>
                <w:b w:val="0"/>
              </w:rPr>
              <w:t xml:space="preserve"> ди</w:t>
            </w:r>
            <w:r w:rsidR="00410276" w:rsidRPr="00410276">
              <w:rPr>
                <w:b w:val="0"/>
              </w:rPr>
              <w:softHyphen/>
              <w:t>ректора</w:t>
            </w:r>
          </w:p>
        </w:tc>
      </w:tr>
      <w:tr w:rsidR="00B70D4D" w:rsidTr="002E6B0D">
        <w:tc>
          <w:tcPr>
            <w:tcW w:w="597" w:type="dxa"/>
          </w:tcPr>
          <w:p w:rsidR="00B70D4D" w:rsidRPr="00B70D4D" w:rsidRDefault="00B70D4D" w:rsidP="00FD52C4">
            <w:pPr>
              <w:pStyle w:val="a5"/>
              <w:shd w:val="clear" w:color="auto" w:fill="auto"/>
              <w:rPr>
                <w:b w:val="0"/>
              </w:rPr>
            </w:pPr>
            <w:r w:rsidRPr="00B70D4D">
              <w:rPr>
                <w:b w:val="0"/>
              </w:rPr>
              <w:t>1.2.</w:t>
            </w:r>
          </w:p>
        </w:tc>
        <w:tc>
          <w:tcPr>
            <w:tcW w:w="5311" w:type="dxa"/>
          </w:tcPr>
          <w:p w:rsidR="00B70D4D" w:rsidRPr="00410276" w:rsidRDefault="00410276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Организация мониторинга и анализа результатов оценочных процедур с це</w:t>
            </w:r>
            <w:r w:rsidRPr="00410276">
              <w:rPr>
                <w:b w:val="0"/>
              </w:rPr>
              <w:softHyphen/>
              <w:t>лью выявления признаков необъектив</w:t>
            </w:r>
            <w:r w:rsidRPr="00410276">
              <w:rPr>
                <w:b w:val="0"/>
              </w:rPr>
              <w:softHyphen/>
              <w:t>ных результатов на основе данных анализа</w:t>
            </w:r>
          </w:p>
        </w:tc>
        <w:tc>
          <w:tcPr>
            <w:tcW w:w="1824" w:type="dxa"/>
          </w:tcPr>
          <w:p w:rsidR="00B70D4D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Январь</w:t>
            </w:r>
            <w:r w:rsidRPr="00410276">
              <w:rPr>
                <w:b w:val="0"/>
              </w:rPr>
              <w:t>, 202</w:t>
            </w:r>
            <w:r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B70D4D" w:rsidRPr="00410276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З</w:t>
            </w:r>
            <w:r w:rsidR="00410276" w:rsidRPr="00410276">
              <w:rPr>
                <w:b w:val="0"/>
              </w:rPr>
              <w:t>аместитель ди</w:t>
            </w:r>
            <w:r w:rsidR="00410276" w:rsidRPr="00410276">
              <w:rPr>
                <w:b w:val="0"/>
              </w:rPr>
              <w:softHyphen/>
              <w:t>ректора</w:t>
            </w:r>
          </w:p>
        </w:tc>
      </w:tr>
      <w:tr w:rsidR="00B70D4D" w:rsidTr="002E6B0D">
        <w:tc>
          <w:tcPr>
            <w:tcW w:w="597" w:type="dxa"/>
          </w:tcPr>
          <w:p w:rsidR="00B70D4D" w:rsidRPr="00B70D4D" w:rsidRDefault="00B70D4D" w:rsidP="00FD52C4">
            <w:pPr>
              <w:pStyle w:val="a5"/>
              <w:shd w:val="clear" w:color="auto" w:fill="auto"/>
              <w:rPr>
                <w:b w:val="0"/>
              </w:rPr>
            </w:pPr>
            <w:r w:rsidRPr="00B70D4D">
              <w:rPr>
                <w:b w:val="0"/>
              </w:rPr>
              <w:t>1.3.</w:t>
            </w:r>
          </w:p>
        </w:tc>
        <w:tc>
          <w:tcPr>
            <w:tcW w:w="5311" w:type="dxa"/>
          </w:tcPr>
          <w:p w:rsidR="00B70D4D" w:rsidRPr="00410276" w:rsidRDefault="00410276" w:rsidP="00410276">
            <w:pPr>
              <w:pStyle w:val="a7"/>
              <w:shd w:val="clear" w:color="auto" w:fill="auto"/>
            </w:pPr>
            <w:r w:rsidRPr="00FD52C4">
              <w:t>Выявление педагогов с необъективными результатами и профилактическая рабо</w:t>
            </w:r>
            <w:r w:rsidRPr="00FD52C4">
              <w:softHyphen/>
              <w:t>та с выявленными</w:t>
            </w:r>
          </w:p>
        </w:tc>
        <w:tc>
          <w:tcPr>
            <w:tcW w:w="1824" w:type="dxa"/>
          </w:tcPr>
          <w:p w:rsidR="00B70D4D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Февраль</w:t>
            </w:r>
            <w:r w:rsidR="00410276" w:rsidRPr="00410276">
              <w:rPr>
                <w:b w:val="0"/>
              </w:rPr>
              <w:t>,202</w:t>
            </w:r>
            <w:r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B70D4D" w:rsidRPr="00410276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З</w:t>
            </w:r>
            <w:r w:rsidR="00410276" w:rsidRPr="00410276">
              <w:rPr>
                <w:b w:val="0"/>
              </w:rPr>
              <w:t>аместитель ди</w:t>
            </w:r>
            <w:r w:rsidR="00410276" w:rsidRPr="00410276">
              <w:rPr>
                <w:b w:val="0"/>
              </w:rPr>
              <w:softHyphen/>
              <w:t>ректора</w:t>
            </w:r>
          </w:p>
        </w:tc>
      </w:tr>
      <w:tr w:rsidR="0001490F" w:rsidTr="002E6B0D">
        <w:tc>
          <w:tcPr>
            <w:tcW w:w="597" w:type="dxa"/>
          </w:tcPr>
          <w:p w:rsidR="0001490F" w:rsidRPr="00B70D4D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 w:rsidRPr="00B70D4D">
              <w:rPr>
                <w:b w:val="0"/>
              </w:rPr>
              <w:t>1.4.</w:t>
            </w:r>
          </w:p>
        </w:tc>
        <w:tc>
          <w:tcPr>
            <w:tcW w:w="5311" w:type="dxa"/>
          </w:tcPr>
          <w:p w:rsidR="0001490F" w:rsidRPr="00410276" w:rsidRDefault="0001490F" w:rsidP="00410276">
            <w:pPr>
              <w:pStyle w:val="a7"/>
              <w:shd w:val="clear" w:color="auto" w:fill="auto"/>
            </w:pPr>
            <w:r w:rsidRPr="00FD52C4">
              <w:t>Анкетирование, беседы в рамках за</w:t>
            </w:r>
            <w:r w:rsidRPr="00FD52C4">
              <w:softHyphen/>
              <w:t>седаний методических объединений по вопросу определения профессио</w:t>
            </w:r>
            <w:r w:rsidRPr="00FD52C4">
              <w:softHyphen/>
              <w:t>нальных затруднений по объективно</w:t>
            </w:r>
            <w:r w:rsidRPr="00FD52C4">
              <w:softHyphen/>
              <w:t>сти оценивания образовательных ре</w:t>
            </w:r>
            <w:r w:rsidRPr="00FD52C4">
              <w:softHyphen/>
              <w:t>зультатов</w:t>
            </w:r>
          </w:p>
        </w:tc>
        <w:tc>
          <w:tcPr>
            <w:tcW w:w="1824" w:type="dxa"/>
          </w:tcPr>
          <w:p w:rsidR="0001490F" w:rsidRPr="0001490F" w:rsidRDefault="0001490F">
            <w:pPr>
              <w:rPr>
                <w:rFonts w:ascii="Times New Roman" w:hAnsi="Times New Roman" w:cs="Times New Roman"/>
              </w:rPr>
            </w:pPr>
            <w:r w:rsidRPr="0001490F">
              <w:rPr>
                <w:rFonts w:ascii="Times New Roman" w:hAnsi="Times New Roman" w:cs="Times New Roman"/>
              </w:rPr>
              <w:t>Февраль,2023</w:t>
            </w:r>
          </w:p>
        </w:tc>
        <w:tc>
          <w:tcPr>
            <w:tcW w:w="2222" w:type="dxa"/>
          </w:tcPr>
          <w:p w:rsidR="0001490F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П</w:t>
            </w:r>
            <w:r w:rsidRPr="00410276">
              <w:rPr>
                <w:b w:val="0"/>
              </w:rPr>
              <w:t>едагог-психолог</w:t>
            </w:r>
          </w:p>
        </w:tc>
      </w:tr>
      <w:tr w:rsidR="0001490F" w:rsidTr="002E6B0D">
        <w:tc>
          <w:tcPr>
            <w:tcW w:w="597" w:type="dxa"/>
          </w:tcPr>
          <w:p w:rsidR="0001490F" w:rsidRPr="00B70D4D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 w:rsidRPr="00B70D4D">
              <w:rPr>
                <w:b w:val="0"/>
              </w:rPr>
              <w:t>1.5.</w:t>
            </w:r>
          </w:p>
        </w:tc>
        <w:tc>
          <w:tcPr>
            <w:tcW w:w="5311" w:type="dxa"/>
          </w:tcPr>
          <w:p w:rsidR="0001490F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Самоанализ результатов диагностики профессиональных достижений, раз</w:t>
            </w:r>
            <w:r w:rsidRPr="00410276">
              <w:rPr>
                <w:b w:val="0"/>
              </w:rPr>
              <w:softHyphen/>
              <w:t>работка индивидуального плана про</w:t>
            </w:r>
            <w:r w:rsidRPr="00410276">
              <w:rPr>
                <w:b w:val="0"/>
              </w:rPr>
              <w:softHyphen/>
              <w:t>фессионального развития.</w:t>
            </w:r>
          </w:p>
        </w:tc>
        <w:tc>
          <w:tcPr>
            <w:tcW w:w="1824" w:type="dxa"/>
          </w:tcPr>
          <w:p w:rsidR="0001490F" w:rsidRPr="0001490F" w:rsidRDefault="0001490F">
            <w:pPr>
              <w:rPr>
                <w:rFonts w:ascii="Times New Roman" w:hAnsi="Times New Roman" w:cs="Times New Roman"/>
              </w:rPr>
            </w:pPr>
            <w:r w:rsidRPr="0001490F">
              <w:rPr>
                <w:rFonts w:ascii="Times New Roman" w:hAnsi="Times New Roman" w:cs="Times New Roman"/>
              </w:rPr>
              <w:t>Февраль,2023</w:t>
            </w:r>
          </w:p>
        </w:tc>
        <w:tc>
          <w:tcPr>
            <w:tcW w:w="2222" w:type="dxa"/>
          </w:tcPr>
          <w:p w:rsidR="0001490F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 xml:space="preserve">Методист, </w:t>
            </w:r>
            <w:r w:rsidRPr="00410276">
              <w:rPr>
                <w:b w:val="0"/>
              </w:rPr>
              <w:t>учителя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597" w:type="dxa"/>
          </w:tcPr>
          <w:p w:rsidR="00B70D4D" w:rsidRPr="00B70D4D" w:rsidRDefault="00B70D4D" w:rsidP="00FD52C4">
            <w:pPr>
              <w:pStyle w:val="a5"/>
              <w:shd w:val="clear" w:color="auto" w:fill="auto"/>
              <w:rPr>
                <w:b w:val="0"/>
              </w:rPr>
            </w:pPr>
            <w:r w:rsidRPr="00B70D4D">
              <w:rPr>
                <w:b w:val="0"/>
              </w:rPr>
              <w:t>1.6.</w:t>
            </w:r>
          </w:p>
        </w:tc>
        <w:tc>
          <w:tcPr>
            <w:tcW w:w="5311" w:type="dxa"/>
          </w:tcPr>
          <w:p w:rsidR="00B70D4D" w:rsidRPr="00410276" w:rsidRDefault="00410276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Назначение наставников</w:t>
            </w:r>
          </w:p>
        </w:tc>
        <w:tc>
          <w:tcPr>
            <w:tcW w:w="1824" w:type="dxa"/>
          </w:tcPr>
          <w:p w:rsidR="00B70D4D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Март</w:t>
            </w:r>
            <w:r w:rsidR="00410276" w:rsidRPr="00410276">
              <w:rPr>
                <w:b w:val="0"/>
              </w:rPr>
              <w:t>, 202</w:t>
            </w:r>
            <w:r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B70D4D" w:rsidRPr="00410276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У</w:t>
            </w:r>
            <w:r w:rsidR="00410276" w:rsidRPr="00410276">
              <w:rPr>
                <w:b w:val="0"/>
              </w:rPr>
              <w:t>чителя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9954" w:type="dxa"/>
            <w:gridSpan w:val="4"/>
          </w:tcPr>
          <w:p w:rsidR="00B70D4D" w:rsidRPr="00410276" w:rsidRDefault="00B70D4D" w:rsidP="00410276">
            <w:pPr>
              <w:pStyle w:val="a7"/>
              <w:numPr>
                <w:ilvl w:val="0"/>
                <w:numId w:val="12"/>
              </w:numPr>
              <w:shd w:val="clear" w:color="auto" w:fill="auto"/>
              <w:jc w:val="center"/>
              <w:rPr>
                <w:b/>
                <w:bCs/>
                <w:i/>
                <w:iCs/>
              </w:rPr>
            </w:pPr>
            <w:r w:rsidRPr="00FD52C4">
              <w:rPr>
                <w:b/>
                <w:bCs/>
                <w:i/>
                <w:iCs/>
              </w:rPr>
              <w:t xml:space="preserve">Мероприятия, направленные на устранение у педагогов выявленных затруднений, </w:t>
            </w:r>
            <w:r w:rsidRPr="00410276">
              <w:rPr>
                <w:b/>
                <w:bCs/>
                <w:i/>
                <w:iCs/>
              </w:rPr>
              <w:t>проблем оценивания .</w:t>
            </w:r>
          </w:p>
        </w:tc>
      </w:tr>
      <w:tr w:rsidR="00B70D4D" w:rsidTr="002E6B0D">
        <w:tc>
          <w:tcPr>
            <w:tcW w:w="597" w:type="dxa"/>
          </w:tcPr>
          <w:p w:rsidR="00B70D4D" w:rsidRPr="00410276" w:rsidRDefault="00410276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2.1.</w:t>
            </w:r>
          </w:p>
        </w:tc>
        <w:tc>
          <w:tcPr>
            <w:tcW w:w="5311" w:type="dxa"/>
          </w:tcPr>
          <w:p w:rsidR="00B70D4D" w:rsidRPr="00410276" w:rsidRDefault="00410276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Изучение методологии проведения комплексного анализа результатов процедур оценки качества образова</w:t>
            </w:r>
            <w:r w:rsidRPr="00410276">
              <w:rPr>
                <w:b w:val="0"/>
              </w:rPr>
              <w:softHyphen/>
              <w:t>ния и ГИА</w:t>
            </w:r>
          </w:p>
        </w:tc>
        <w:tc>
          <w:tcPr>
            <w:tcW w:w="1824" w:type="dxa"/>
          </w:tcPr>
          <w:p w:rsidR="00B70D4D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Январь</w:t>
            </w:r>
            <w:r w:rsidRPr="00410276">
              <w:rPr>
                <w:b w:val="0"/>
              </w:rPr>
              <w:t>, 202</w:t>
            </w:r>
            <w:r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B70D4D" w:rsidRPr="00410276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У</w:t>
            </w:r>
            <w:r w:rsidR="00410276" w:rsidRPr="00410276">
              <w:rPr>
                <w:b w:val="0"/>
              </w:rPr>
              <w:t>чителя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597" w:type="dxa"/>
          </w:tcPr>
          <w:p w:rsidR="00B70D4D" w:rsidRDefault="00410276" w:rsidP="00FD52C4">
            <w:pPr>
              <w:pStyle w:val="a5"/>
              <w:shd w:val="clear" w:color="auto" w:fill="auto"/>
            </w:pPr>
            <w:r>
              <w:t>2.2</w:t>
            </w:r>
          </w:p>
        </w:tc>
        <w:tc>
          <w:tcPr>
            <w:tcW w:w="5311" w:type="dxa"/>
          </w:tcPr>
          <w:p w:rsidR="00B70D4D" w:rsidRDefault="00410276" w:rsidP="00410276">
            <w:pPr>
              <w:pStyle w:val="a7"/>
              <w:shd w:val="clear" w:color="auto" w:fill="auto"/>
            </w:pPr>
            <w:r w:rsidRPr="00FD52C4">
              <w:t>Организация обучения педагогов школы на курсах повышения ква</w:t>
            </w:r>
            <w:r w:rsidRPr="00FD52C4">
              <w:softHyphen/>
              <w:t>лификации по оценке качества обра</w:t>
            </w:r>
            <w:r w:rsidRPr="00FD52C4">
              <w:softHyphen/>
              <w:t>зования</w:t>
            </w:r>
          </w:p>
        </w:tc>
        <w:tc>
          <w:tcPr>
            <w:tcW w:w="1824" w:type="dxa"/>
          </w:tcPr>
          <w:p w:rsidR="00B70D4D" w:rsidRP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В</w:t>
            </w:r>
            <w:r w:rsidR="00410276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Администрация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597" w:type="dxa"/>
          </w:tcPr>
          <w:p w:rsidR="00B70D4D" w:rsidRDefault="00410276" w:rsidP="00FD52C4">
            <w:pPr>
              <w:pStyle w:val="a5"/>
              <w:shd w:val="clear" w:color="auto" w:fill="auto"/>
            </w:pPr>
            <w:r>
              <w:t>2.3.</w:t>
            </w:r>
          </w:p>
        </w:tc>
        <w:tc>
          <w:tcPr>
            <w:tcW w:w="5311" w:type="dxa"/>
          </w:tcPr>
          <w:p w:rsidR="00B70D4D" w:rsidRDefault="00633909" w:rsidP="00633909">
            <w:pPr>
              <w:pStyle w:val="a7"/>
              <w:shd w:val="clear" w:color="auto" w:fill="auto"/>
            </w:pPr>
            <w:r w:rsidRPr="00FD52C4">
              <w:t>Участие руководящих и педагогиче</w:t>
            </w:r>
            <w:r w:rsidRPr="00FD52C4">
              <w:softHyphen/>
              <w:t>ских работников в вебинарах, семи</w:t>
            </w:r>
            <w:r w:rsidRPr="00FD52C4">
              <w:softHyphen/>
              <w:t>на</w:t>
            </w:r>
            <w:r w:rsidR="0001490F">
              <w:t xml:space="preserve">рах, </w:t>
            </w:r>
            <w:r w:rsidRPr="00FD52C4">
              <w:t>по организации подготовки к прове</w:t>
            </w:r>
            <w:r w:rsidRPr="00FD52C4">
              <w:softHyphen/>
              <w:t>дению оценочных процедур, обуча</w:t>
            </w:r>
            <w:r w:rsidRPr="00FD52C4">
              <w:softHyphen/>
              <w:t>ющих мероприятий по подготовке экспертов.</w:t>
            </w:r>
          </w:p>
        </w:tc>
        <w:tc>
          <w:tcPr>
            <w:tcW w:w="1824" w:type="dxa"/>
          </w:tcPr>
          <w:p w:rsidR="00B70D4D" w:rsidRP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В</w:t>
            </w:r>
            <w:r w:rsidR="00410276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Педагоги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597" w:type="dxa"/>
          </w:tcPr>
          <w:p w:rsidR="00B70D4D" w:rsidRDefault="00410276" w:rsidP="00FD52C4">
            <w:pPr>
              <w:pStyle w:val="a5"/>
              <w:shd w:val="clear" w:color="auto" w:fill="auto"/>
            </w:pPr>
            <w:r>
              <w:t>2.4.</w:t>
            </w:r>
          </w:p>
        </w:tc>
        <w:tc>
          <w:tcPr>
            <w:tcW w:w="5311" w:type="dxa"/>
          </w:tcPr>
          <w:p w:rsidR="00B70D4D" w:rsidRDefault="00633909" w:rsidP="00633909">
            <w:pPr>
              <w:pStyle w:val="a7"/>
              <w:shd w:val="clear" w:color="auto" w:fill="auto"/>
            </w:pPr>
            <w:r w:rsidRPr="00FD52C4">
              <w:t>Консультирование учителей, разра</w:t>
            </w:r>
            <w:r w:rsidRPr="00FD52C4">
              <w:softHyphen/>
              <w:t>ботка рекомендаций, памяток по проведению оценочных процедур</w:t>
            </w:r>
          </w:p>
        </w:tc>
        <w:tc>
          <w:tcPr>
            <w:tcW w:w="1824" w:type="dxa"/>
          </w:tcPr>
          <w:p w:rsidR="00B70D4D" w:rsidRP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В</w:t>
            </w:r>
            <w:r w:rsidR="00410276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Администрация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597" w:type="dxa"/>
          </w:tcPr>
          <w:p w:rsidR="00B70D4D" w:rsidRDefault="00410276" w:rsidP="00FD52C4">
            <w:pPr>
              <w:pStyle w:val="a5"/>
              <w:shd w:val="clear" w:color="auto" w:fill="auto"/>
            </w:pPr>
            <w:r>
              <w:t>2.5</w:t>
            </w:r>
          </w:p>
        </w:tc>
        <w:tc>
          <w:tcPr>
            <w:tcW w:w="5311" w:type="dxa"/>
          </w:tcPr>
          <w:p w:rsidR="00B70D4D" w:rsidRDefault="00633909" w:rsidP="00633909">
            <w:pPr>
              <w:pStyle w:val="a7"/>
              <w:shd w:val="clear" w:color="auto" w:fill="auto"/>
            </w:pPr>
            <w:r w:rsidRPr="00FD52C4">
              <w:t>Проведение учителями и методиче</w:t>
            </w:r>
            <w:r w:rsidRPr="00FD52C4">
              <w:softHyphen/>
              <w:t>скими объединениями аналитической экспертной работы с результатами оценочных процедур.</w:t>
            </w:r>
          </w:p>
        </w:tc>
        <w:tc>
          <w:tcPr>
            <w:tcW w:w="1824" w:type="dxa"/>
          </w:tcPr>
          <w:p w:rsidR="00B70D4D" w:rsidRP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В</w:t>
            </w:r>
            <w:r w:rsidR="00633909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Администрация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597" w:type="dxa"/>
          </w:tcPr>
          <w:p w:rsidR="00B70D4D" w:rsidRDefault="00410276" w:rsidP="00FD52C4">
            <w:pPr>
              <w:pStyle w:val="a5"/>
              <w:shd w:val="clear" w:color="auto" w:fill="auto"/>
            </w:pPr>
            <w:r>
              <w:t>2.6.</w:t>
            </w:r>
          </w:p>
        </w:tc>
        <w:tc>
          <w:tcPr>
            <w:tcW w:w="5311" w:type="dxa"/>
          </w:tcPr>
          <w:p w:rsidR="00B70D4D" w:rsidRDefault="00633909" w:rsidP="00633909">
            <w:pPr>
              <w:pStyle w:val="a7"/>
              <w:shd w:val="clear" w:color="auto" w:fill="auto"/>
            </w:pPr>
            <w:r w:rsidRPr="00FD52C4">
              <w:t>Заседания методических объедине</w:t>
            </w:r>
            <w:r w:rsidRPr="00FD52C4">
              <w:softHyphen/>
              <w:t>ний по вопросу подготовки и прове</w:t>
            </w:r>
            <w:r w:rsidRPr="00FD52C4">
              <w:softHyphen/>
              <w:t>дения ВПР, по структуре и содержа</w:t>
            </w:r>
            <w:r w:rsidRPr="00FD52C4">
              <w:softHyphen/>
              <w:t>нию проверочных работ, системе оценивания.</w:t>
            </w:r>
          </w:p>
        </w:tc>
        <w:tc>
          <w:tcPr>
            <w:tcW w:w="1824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Январь</w:t>
            </w:r>
          </w:p>
        </w:tc>
        <w:tc>
          <w:tcPr>
            <w:tcW w:w="2222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Р</w:t>
            </w:r>
            <w:r w:rsidRPr="00633909">
              <w:rPr>
                <w:b w:val="0"/>
              </w:rPr>
              <w:t>уководители МО</w:t>
            </w:r>
          </w:p>
        </w:tc>
      </w:tr>
      <w:tr w:rsidR="00B70D4D" w:rsidTr="002E6B0D">
        <w:tc>
          <w:tcPr>
            <w:tcW w:w="597" w:type="dxa"/>
          </w:tcPr>
          <w:p w:rsidR="00B70D4D" w:rsidRDefault="00410276" w:rsidP="00FD52C4">
            <w:pPr>
              <w:pStyle w:val="a5"/>
              <w:shd w:val="clear" w:color="auto" w:fill="auto"/>
            </w:pPr>
            <w:r>
              <w:t>2.7.</w:t>
            </w:r>
          </w:p>
        </w:tc>
        <w:tc>
          <w:tcPr>
            <w:tcW w:w="5311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Создание системы индивидуальной работы со слабоуспевающими обу</w:t>
            </w:r>
            <w:r w:rsidRPr="00633909">
              <w:rPr>
                <w:b w:val="0"/>
              </w:rPr>
              <w:softHyphen/>
              <w:t>чающимися.</w:t>
            </w:r>
          </w:p>
        </w:tc>
        <w:tc>
          <w:tcPr>
            <w:tcW w:w="1824" w:type="dxa"/>
          </w:tcPr>
          <w:p w:rsidR="00B70D4D" w:rsidRDefault="00542863" w:rsidP="00FD52C4">
            <w:pPr>
              <w:pStyle w:val="a5"/>
              <w:shd w:val="clear" w:color="auto" w:fill="auto"/>
            </w:pPr>
            <w:r>
              <w:rPr>
                <w:b w:val="0"/>
              </w:rPr>
              <w:t>В</w:t>
            </w:r>
            <w:r w:rsidR="00633909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B70D4D" w:rsidRDefault="00633909" w:rsidP="00FD52C4">
            <w:pPr>
              <w:pStyle w:val="a5"/>
              <w:shd w:val="clear" w:color="auto" w:fill="auto"/>
            </w:pPr>
            <w:r w:rsidRPr="00633909">
              <w:rPr>
                <w:b w:val="0"/>
              </w:rPr>
              <w:t>Администрация</w:t>
            </w:r>
            <w:r>
              <w:rPr>
                <w:b w:val="0"/>
              </w:rPr>
              <w:t xml:space="preserve"> </w:t>
            </w:r>
          </w:p>
        </w:tc>
      </w:tr>
      <w:tr w:rsidR="00410276" w:rsidTr="002E6B0D">
        <w:tc>
          <w:tcPr>
            <w:tcW w:w="597" w:type="dxa"/>
          </w:tcPr>
          <w:p w:rsidR="00410276" w:rsidRDefault="00410276" w:rsidP="00FD52C4">
            <w:pPr>
              <w:pStyle w:val="a5"/>
              <w:shd w:val="clear" w:color="auto" w:fill="auto"/>
            </w:pPr>
            <w:r>
              <w:t>2.8.</w:t>
            </w:r>
          </w:p>
        </w:tc>
        <w:tc>
          <w:tcPr>
            <w:tcW w:w="5311" w:type="dxa"/>
          </w:tcPr>
          <w:p w:rsidR="00410276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Персональный контроль за деятель</w:t>
            </w:r>
            <w:r w:rsidRPr="00633909">
              <w:rPr>
                <w:b w:val="0"/>
              </w:rPr>
              <w:softHyphen/>
              <w:t>ностью педагогов, обучающиеся ко</w:t>
            </w:r>
            <w:r w:rsidRPr="00633909">
              <w:rPr>
                <w:b w:val="0"/>
              </w:rPr>
              <w:softHyphen/>
              <w:t>торых показали низкий уровень зна</w:t>
            </w:r>
            <w:r w:rsidRPr="00633909">
              <w:rPr>
                <w:b w:val="0"/>
              </w:rPr>
              <w:softHyphen/>
              <w:t>ний по результатам ВПР</w:t>
            </w:r>
          </w:p>
        </w:tc>
        <w:tc>
          <w:tcPr>
            <w:tcW w:w="1824" w:type="dxa"/>
          </w:tcPr>
          <w:p w:rsidR="00410276" w:rsidRDefault="00542863" w:rsidP="00FD52C4">
            <w:pPr>
              <w:pStyle w:val="a5"/>
              <w:shd w:val="clear" w:color="auto" w:fill="auto"/>
            </w:pPr>
            <w:r>
              <w:rPr>
                <w:b w:val="0"/>
              </w:rPr>
              <w:t>В</w:t>
            </w:r>
            <w:r w:rsidR="00633909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410276" w:rsidRDefault="00633909" w:rsidP="00FD52C4">
            <w:pPr>
              <w:pStyle w:val="a5"/>
              <w:shd w:val="clear" w:color="auto" w:fill="auto"/>
            </w:pPr>
            <w:r w:rsidRPr="00633909">
              <w:rPr>
                <w:b w:val="0"/>
              </w:rPr>
              <w:t>Администрация</w:t>
            </w:r>
            <w:r>
              <w:rPr>
                <w:b w:val="0"/>
              </w:rPr>
              <w:t xml:space="preserve"> </w:t>
            </w:r>
          </w:p>
        </w:tc>
      </w:tr>
      <w:tr w:rsidR="00410276" w:rsidTr="002E6B0D">
        <w:tc>
          <w:tcPr>
            <w:tcW w:w="597" w:type="dxa"/>
          </w:tcPr>
          <w:p w:rsidR="00410276" w:rsidRDefault="00410276" w:rsidP="00FD52C4">
            <w:pPr>
              <w:pStyle w:val="a5"/>
              <w:shd w:val="clear" w:color="auto" w:fill="auto"/>
            </w:pPr>
            <w:r>
              <w:t>2.9.</w:t>
            </w:r>
          </w:p>
        </w:tc>
        <w:tc>
          <w:tcPr>
            <w:tcW w:w="5311" w:type="dxa"/>
          </w:tcPr>
          <w:p w:rsidR="00410276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 xml:space="preserve">Участие педагогов в работе </w:t>
            </w:r>
            <w:r w:rsidR="0001490F">
              <w:rPr>
                <w:b w:val="0"/>
              </w:rPr>
              <w:t>РМО</w:t>
            </w:r>
          </w:p>
        </w:tc>
        <w:tc>
          <w:tcPr>
            <w:tcW w:w="1824" w:type="dxa"/>
          </w:tcPr>
          <w:p w:rsidR="00410276" w:rsidRDefault="00542863" w:rsidP="00FD52C4">
            <w:pPr>
              <w:pStyle w:val="a5"/>
              <w:shd w:val="clear" w:color="auto" w:fill="auto"/>
            </w:pPr>
            <w:r>
              <w:rPr>
                <w:b w:val="0"/>
              </w:rPr>
              <w:t>В</w:t>
            </w:r>
            <w:r w:rsidR="00633909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410276" w:rsidRDefault="00633909" w:rsidP="00FD52C4">
            <w:pPr>
              <w:pStyle w:val="a5"/>
              <w:shd w:val="clear" w:color="auto" w:fill="auto"/>
            </w:pPr>
            <w:r w:rsidRPr="00410276">
              <w:rPr>
                <w:b w:val="0"/>
              </w:rPr>
              <w:t>Учителя</w:t>
            </w:r>
            <w:r>
              <w:rPr>
                <w:b w:val="0"/>
              </w:rPr>
              <w:t xml:space="preserve"> </w:t>
            </w:r>
          </w:p>
        </w:tc>
      </w:tr>
      <w:tr w:rsidR="00633909" w:rsidTr="002E6B0D">
        <w:tc>
          <w:tcPr>
            <w:tcW w:w="9954" w:type="dxa"/>
            <w:gridSpan w:val="4"/>
          </w:tcPr>
          <w:p w:rsidR="00633909" w:rsidRDefault="00633909" w:rsidP="00633909">
            <w:pPr>
              <w:pStyle w:val="a5"/>
              <w:numPr>
                <w:ilvl w:val="0"/>
                <w:numId w:val="12"/>
              </w:numPr>
              <w:shd w:val="clear" w:color="auto" w:fill="auto"/>
              <w:jc w:val="center"/>
            </w:pPr>
            <w:r w:rsidRPr="00FD52C4">
              <w:rPr>
                <w:iCs/>
              </w:rPr>
              <w:lastRenderedPageBreak/>
              <w:t>Меры по повышению объективности оценивания образовательных        результатов обучающихся</w:t>
            </w:r>
          </w:p>
        </w:tc>
      </w:tr>
      <w:tr w:rsidR="00633909" w:rsidTr="002E6B0D">
        <w:tc>
          <w:tcPr>
            <w:tcW w:w="597" w:type="dxa"/>
          </w:tcPr>
          <w:p w:rsidR="00633909" w:rsidRDefault="00633909" w:rsidP="00FD52C4">
            <w:pPr>
              <w:pStyle w:val="a5"/>
              <w:shd w:val="clear" w:color="auto" w:fill="auto"/>
            </w:pPr>
            <w:r>
              <w:t>3.1.</w:t>
            </w:r>
          </w:p>
        </w:tc>
        <w:tc>
          <w:tcPr>
            <w:tcW w:w="5311" w:type="dxa"/>
          </w:tcPr>
          <w:p w:rsidR="00633909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Педагогический совет «Проблемы качества учебных результатов обу</w:t>
            </w:r>
            <w:r w:rsidRPr="00633909">
              <w:rPr>
                <w:b w:val="0"/>
              </w:rPr>
              <w:softHyphen/>
              <w:t>чающихся по итогам федерального, регионального, административного контроля»</w:t>
            </w:r>
          </w:p>
        </w:tc>
        <w:tc>
          <w:tcPr>
            <w:tcW w:w="1824" w:type="dxa"/>
          </w:tcPr>
          <w:p w:rsidR="00633909" w:rsidRP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Ф</w:t>
            </w:r>
            <w:r w:rsidR="00633909" w:rsidRPr="00633909">
              <w:rPr>
                <w:b w:val="0"/>
              </w:rPr>
              <w:t>евраль, 202</w:t>
            </w:r>
            <w:r w:rsidR="0001490F"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633909" w:rsidRDefault="00633909" w:rsidP="00FD52C4">
            <w:pPr>
              <w:pStyle w:val="a5"/>
              <w:shd w:val="clear" w:color="auto" w:fill="auto"/>
            </w:pPr>
            <w:r w:rsidRPr="00633909">
              <w:rPr>
                <w:b w:val="0"/>
              </w:rPr>
              <w:t>Администрация</w:t>
            </w:r>
            <w:r>
              <w:rPr>
                <w:b w:val="0"/>
              </w:rPr>
              <w:t xml:space="preserve"> </w:t>
            </w:r>
          </w:p>
        </w:tc>
      </w:tr>
      <w:tr w:rsidR="00633909" w:rsidTr="002E6B0D">
        <w:tc>
          <w:tcPr>
            <w:tcW w:w="597" w:type="dxa"/>
          </w:tcPr>
          <w:p w:rsidR="00633909" w:rsidRDefault="00633909" w:rsidP="00FD52C4">
            <w:pPr>
              <w:pStyle w:val="a5"/>
              <w:shd w:val="clear" w:color="auto" w:fill="auto"/>
            </w:pPr>
            <w:r>
              <w:t>3.2.</w:t>
            </w:r>
          </w:p>
        </w:tc>
        <w:tc>
          <w:tcPr>
            <w:tcW w:w="5311" w:type="dxa"/>
          </w:tcPr>
          <w:p w:rsidR="00633909" w:rsidRPr="00633909" w:rsidRDefault="00633909" w:rsidP="00633909">
            <w:pPr>
              <w:pStyle w:val="a7"/>
              <w:shd w:val="clear" w:color="auto" w:fill="auto"/>
            </w:pPr>
            <w:r w:rsidRPr="00633909">
              <w:t>Совещания при директоре:</w:t>
            </w:r>
          </w:p>
          <w:p w:rsidR="00633909" w:rsidRPr="00633909" w:rsidRDefault="00633909" w:rsidP="00633909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-5069"/>
              </w:tabs>
            </w:pPr>
            <w:r w:rsidRPr="00633909">
              <w:t>Об организации индивидуальной работы с обучающимися с неудовле</w:t>
            </w:r>
            <w:r w:rsidRPr="00633909">
              <w:softHyphen/>
              <w:t>творительными учебными результа</w:t>
            </w:r>
            <w:r w:rsidRPr="00633909">
              <w:softHyphen/>
              <w:t>тами</w:t>
            </w:r>
            <w:r w:rsidRPr="00633909">
              <w:rPr>
                <w:rFonts w:eastAsia="Calibri"/>
              </w:rPr>
              <w:t>.</w:t>
            </w:r>
          </w:p>
          <w:p w:rsidR="00633909" w:rsidRDefault="00633909" w:rsidP="00633909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-5069"/>
              </w:tabs>
            </w:pPr>
            <w:r w:rsidRPr="00633909">
              <w:t>Об организации подготовки к ГИА обучающихся со стабильно низкими учебными результатами.</w:t>
            </w:r>
          </w:p>
          <w:p w:rsidR="00633909" w:rsidRPr="00633909" w:rsidRDefault="00633909" w:rsidP="00633909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-5069"/>
              </w:tabs>
            </w:pPr>
            <w:r w:rsidRPr="00633909">
              <w:t>О подготовке обучающихся к Все</w:t>
            </w:r>
            <w:r w:rsidRPr="00633909">
              <w:softHyphen/>
              <w:t>российским проверочным работам</w:t>
            </w:r>
          </w:p>
        </w:tc>
        <w:tc>
          <w:tcPr>
            <w:tcW w:w="1824" w:type="dxa"/>
          </w:tcPr>
          <w:p w:rsid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Ф</w:t>
            </w:r>
            <w:r w:rsidR="0001490F">
              <w:rPr>
                <w:b w:val="0"/>
              </w:rPr>
              <w:t>евраль, 2023</w:t>
            </w: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P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М</w:t>
            </w:r>
            <w:r w:rsidR="00633909" w:rsidRPr="00633909">
              <w:rPr>
                <w:b w:val="0"/>
              </w:rPr>
              <w:t>арт, 202</w:t>
            </w:r>
            <w:r w:rsidR="0001490F"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Администрация</w:t>
            </w: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Администрация</w:t>
            </w:r>
          </w:p>
        </w:tc>
      </w:tr>
    </w:tbl>
    <w:p w:rsidR="00542863" w:rsidRPr="00542863" w:rsidRDefault="00542863" w:rsidP="00542863">
      <w:pPr>
        <w:pStyle w:val="a5"/>
        <w:shd w:val="clear" w:color="auto" w:fill="auto"/>
        <w:rPr>
          <w:rFonts w:eastAsia="Courier New"/>
          <w:b w:val="0"/>
          <w:bCs w:val="0"/>
          <w:sz w:val="16"/>
          <w:szCs w:val="16"/>
        </w:rPr>
      </w:pPr>
    </w:p>
    <w:p w:rsidR="008D3299" w:rsidRDefault="008D3299" w:rsidP="00542863">
      <w:pPr>
        <w:pStyle w:val="a5"/>
        <w:shd w:val="clear" w:color="auto" w:fill="auto"/>
        <w:jc w:val="center"/>
      </w:pPr>
    </w:p>
    <w:p w:rsidR="008D3299" w:rsidRDefault="008D3299" w:rsidP="00542863">
      <w:pPr>
        <w:pStyle w:val="a5"/>
        <w:shd w:val="clear" w:color="auto" w:fill="auto"/>
        <w:jc w:val="center"/>
      </w:pPr>
    </w:p>
    <w:p w:rsidR="008D3299" w:rsidRDefault="008D3299" w:rsidP="00542863">
      <w:pPr>
        <w:pStyle w:val="a5"/>
        <w:shd w:val="clear" w:color="auto" w:fill="auto"/>
        <w:jc w:val="center"/>
      </w:pPr>
    </w:p>
    <w:p w:rsidR="008D3299" w:rsidRDefault="008D3299" w:rsidP="00542863">
      <w:pPr>
        <w:pStyle w:val="a5"/>
        <w:shd w:val="clear" w:color="auto" w:fill="auto"/>
        <w:jc w:val="center"/>
      </w:pPr>
    </w:p>
    <w:p w:rsidR="00251514" w:rsidRDefault="005D0E55" w:rsidP="00542863">
      <w:pPr>
        <w:pStyle w:val="a5"/>
        <w:shd w:val="clear" w:color="auto" w:fill="auto"/>
        <w:jc w:val="center"/>
      </w:pPr>
      <w:r w:rsidRPr="00FD52C4">
        <w:t>Основные этапы работы с дефицитами педагогов</w:t>
      </w:r>
    </w:p>
    <w:p w:rsidR="00542863" w:rsidRPr="0067610E" w:rsidRDefault="00542863" w:rsidP="00542863">
      <w:pPr>
        <w:pStyle w:val="a5"/>
        <w:shd w:val="clear" w:color="auto" w:fill="auto"/>
        <w:rPr>
          <w:sz w:val="16"/>
          <w:szCs w:val="16"/>
        </w:rPr>
      </w:pPr>
    </w:p>
    <w:tbl>
      <w:tblPr>
        <w:tblStyle w:val="a8"/>
        <w:tblW w:w="9889" w:type="dxa"/>
        <w:tblLook w:val="04A0"/>
      </w:tblPr>
      <w:tblGrid>
        <w:gridCol w:w="675"/>
        <w:gridCol w:w="9214"/>
      </w:tblGrid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B70D4D">
              <w:rPr>
                <w:b/>
                <w:bCs/>
                <w:iCs/>
              </w:rPr>
              <w:t>№</w:t>
            </w: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9214" w:type="dxa"/>
          </w:tcPr>
          <w:p w:rsidR="00542863" w:rsidRDefault="00542863" w:rsidP="00542863">
            <w:pPr>
              <w:pStyle w:val="a5"/>
              <w:shd w:val="clear" w:color="auto" w:fill="auto"/>
              <w:jc w:val="center"/>
            </w:pPr>
            <w:r w:rsidRPr="00FD52C4">
              <w:rPr>
                <w:i/>
                <w:iCs/>
              </w:rPr>
              <w:t>Этапы работы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1.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Выявление профессиональных дефицитов педагогов. Самоанализ, самооцен</w:t>
            </w:r>
            <w:r w:rsidRPr="00542863">
              <w:rPr>
                <w:b w:val="0"/>
              </w:rPr>
              <w:softHyphen/>
              <w:t>ка и внешняя оценка имеющегося уровня профессиональной компетентности педагога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2.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Обработка и анализ результатов самодиагностики педагогом. Заполнение таблиц «Общая информация о педагоге», «Мои профессиональные достиже</w:t>
            </w:r>
            <w:r w:rsidRPr="00542863">
              <w:rPr>
                <w:b w:val="0"/>
              </w:rPr>
              <w:softHyphen/>
              <w:t>ния», «Мои профессиональные дефициты».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3.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Составление педагогом плана по устранению своих профессиональных де</w:t>
            </w:r>
            <w:r w:rsidRPr="00542863">
              <w:rPr>
                <w:b w:val="0"/>
              </w:rPr>
              <w:softHyphen/>
              <w:t>фицитов. Заполнение таблицы «План устранения дефицитов моей професси</w:t>
            </w:r>
            <w:r w:rsidRPr="00542863">
              <w:rPr>
                <w:b w:val="0"/>
              </w:rPr>
              <w:softHyphen/>
              <w:t>ональной деятельности».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4.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7"/>
              <w:shd w:val="clear" w:color="auto" w:fill="auto"/>
            </w:pPr>
            <w:r w:rsidRPr="00542863">
              <w:t>Представление педагогами результатов проделанной работы с выявленными дефицитами на школьном методическом объединении. Обсуждение и разработка общего плана устранения дефицитов, актуальных для большинства</w:t>
            </w:r>
          </w:p>
          <w:p w:rsidR="00542863" w:rsidRPr="00542863" w:rsidRDefault="00542863" w:rsidP="00542863">
            <w:pPr>
              <w:pStyle w:val="a7"/>
              <w:shd w:val="clear" w:color="auto" w:fill="auto"/>
            </w:pPr>
            <w:r w:rsidRPr="00542863">
              <w:t>педагогов методического объединения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5.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Представление руководителями школьных методических объединений раз</w:t>
            </w:r>
            <w:r w:rsidRPr="00542863">
              <w:rPr>
                <w:b w:val="0"/>
              </w:rPr>
              <w:softHyphen/>
              <w:t>работанных планов устранения дефицитов на педагогическом совете.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6.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Разработка и утверждение общешкольного плана по работы с дефицитами педагогов.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7.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Разработка и утверждение плана методической работы по устранению дефи</w:t>
            </w:r>
            <w:r w:rsidRPr="00542863">
              <w:rPr>
                <w:b w:val="0"/>
              </w:rPr>
              <w:softHyphen/>
              <w:t>цитов педагогов на предстоящий учебный период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8.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7"/>
              <w:shd w:val="clear" w:color="auto" w:fill="auto"/>
            </w:pPr>
            <w:r w:rsidRPr="00542863">
              <w:t>Представление педагогом результатов работы по ИППРП на методическом объединении. Заполнение таблицы «Анализ результатов выполнения инди</w:t>
            </w:r>
            <w:r w:rsidRPr="00542863">
              <w:softHyphen/>
              <w:t>видуального плана профессионального развития».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9.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Представление руководителями школьных методических объединений ана</w:t>
            </w:r>
            <w:r w:rsidRPr="00542863">
              <w:rPr>
                <w:b w:val="0"/>
              </w:rPr>
              <w:softHyphen/>
              <w:t>лиза выполнения ( невыполнения) ИИПРП на педагогическом совете. Про</w:t>
            </w:r>
            <w:r w:rsidRPr="00542863">
              <w:rPr>
                <w:b w:val="0"/>
              </w:rPr>
              <w:softHyphen/>
              <w:t>межуточное анкетирование.</w:t>
            </w:r>
          </w:p>
        </w:tc>
      </w:tr>
    </w:tbl>
    <w:p w:rsidR="00251514" w:rsidRPr="00542863" w:rsidRDefault="00251514" w:rsidP="00FD52C4">
      <w:pPr>
        <w:rPr>
          <w:rFonts w:ascii="Times New Roman" w:hAnsi="Times New Roman" w:cs="Times New Roman"/>
          <w:sz w:val="16"/>
          <w:szCs w:val="16"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67610E" w:rsidRPr="002E6B0D" w:rsidRDefault="005D0E55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  <w:r w:rsidRPr="00FD52C4">
        <w:rPr>
          <w:b/>
          <w:bCs/>
        </w:rPr>
        <w:lastRenderedPageBreak/>
        <w:t>Профессиональный стандарт «Педагог (педагогическая д</w:t>
      </w:r>
      <w:r w:rsidR="00F522A1" w:rsidRPr="00FD52C4">
        <w:rPr>
          <w:b/>
          <w:bCs/>
        </w:rPr>
        <w:t xml:space="preserve">еятельность в сфере </w:t>
      </w:r>
      <w:r w:rsidRPr="00FD52C4">
        <w:rPr>
          <w:b/>
          <w:bCs/>
        </w:rPr>
        <w:t xml:space="preserve"> начального общ</w:t>
      </w:r>
      <w:r w:rsidR="00F522A1" w:rsidRPr="00FD52C4">
        <w:rPr>
          <w:b/>
          <w:bCs/>
        </w:rPr>
        <w:t>его</w:t>
      </w:r>
      <w:r w:rsidR="0067610E">
        <w:rPr>
          <w:b/>
          <w:bCs/>
        </w:rPr>
        <w:t>, основного общего образо</w:t>
      </w:r>
      <w:r w:rsidR="0067610E">
        <w:rPr>
          <w:b/>
          <w:bCs/>
        </w:rPr>
        <w:softHyphen/>
        <w:t>вания</w:t>
      </w:r>
      <w:r w:rsidR="00F522A1" w:rsidRPr="00FD52C4">
        <w:rPr>
          <w:b/>
          <w:bCs/>
        </w:rPr>
        <w:t xml:space="preserve"> (</w:t>
      </w:r>
      <w:r w:rsidRPr="00FD52C4">
        <w:rPr>
          <w:b/>
          <w:bCs/>
        </w:rPr>
        <w:t>учитель)»</w:t>
      </w:r>
    </w:p>
    <w:p w:rsidR="00251514" w:rsidRPr="0067610E" w:rsidRDefault="005D0E55" w:rsidP="0067610E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jc w:val="center"/>
        <w:rPr>
          <w:b/>
        </w:rPr>
      </w:pPr>
      <w:r w:rsidRPr="0067610E">
        <w:rPr>
          <w:b/>
          <w:bCs/>
        </w:rPr>
        <w:t>Трудовая функция «Общепедагогическая функция. Обучение» (код А/01.6</w:t>
      </w:r>
      <w:r w:rsidRPr="0067610E">
        <w:rPr>
          <w:b/>
        </w:rPr>
        <w:t>)</w:t>
      </w:r>
    </w:p>
    <w:p w:rsidR="00542863" w:rsidRDefault="00542863" w:rsidP="00542863">
      <w:pPr>
        <w:pStyle w:val="1"/>
        <w:shd w:val="clear" w:color="auto" w:fill="auto"/>
        <w:spacing w:after="0" w:line="240" w:lineRule="auto"/>
        <w:rPr>
          <w:sz w:val="16"/>
          <w:szCs w:val="16"/>
        </w:rPr>
      </w:pPr>
    </w:p>
    <w:tbl>
      <w:tblPr>
        <w:tblStyle w:val="a8"/>
        <w:tblW w:w="9890" w:type="dxa"/>
        <w:tblLayout w:type="fixed"/>
        <w:tblLook w:val="04A0"/>
      </w:tblPr>
      <w:tblGrid>
        <w:gridCol w:w="1526"/>
        <w:gridCol w:w="5812"/>
        <w:gridCol w:w="1275"/>
        <w:gridCol w:w="1277"/>
      </w:tblGrid>
      <w:tr w:rsidR="0067610E" w:rsidTr="00C97DC0">
        <w:tc>
          <w:tcPr>
            <w:tcW w:w="1526" w:type="dxa"/>
            <w:vMerge w:val="restart"/>
            <w:vAlign w:val="center"/>
          </w:tcPr>
          <w:p w:rsidR="0067610E" w:rsidRPr="0067610E" w:rsidRDefault="0067610E" w:rsidP="0067610E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Критерии</w:t>
            </w:r>
          </w:p>
        </w:tc>
        <w:tc>
          <w:tcPr>
            <w:tcW w:w="5812" w:type="dxa"/>
            <w:vMerge w:val="restart"/>
            <w:vAlign w:val="center"/>
          </w:tcPr>
          <w:p w:rsidR="0067610E" w:rsidRPr="0067610E" w:rsidRDefault="0067610E" w:rsidP="0067610E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Показатели</w:t>
            </w:r>
          </w:p>
        </w:tc>
        <w:tc>
          <w:tcPr>
            <w:tcW w:w="2552" w:type="dxa"/>
            <w:gridSpan w:val="2"/>
          </w:tcPr>
          <w:p w:rsidR="0067610E" w:rsidRPr="0067610E" w:rsidRDefault="0067610E" w:rsidP="0067610E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Количество баллов</w:t>
            </w:r>
          </w:p>
        </w:tc>
      </w:tr>
      <w:tr w:rsidR="0067610E" w:rsidTr="00C97DC0">
        <w:tc>
          <w:tcPr>
            <w:tcW w:w="1526" w:type="dxa"/>
            <w:vMerge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  <w:vMerge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5" w:type="dxa"/>
          </w:tcPr>
          <w:p w:rsidR="0067610E" w:rsidRPr="0067610E" w:rsidRDefault="00C97DC0" w:rsidP="0067610E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С</w:t>
            </w:r>
            <w:r w:rsidR="0067610E" w:rsidRPr="0067610E">
              <w:rPr>
                <w:b/>
              </w:rPr>
              <w:t>амо</w:t>
            </w:r>
            <w:r>
              <w:rPr>
                <w:b/>
              </w:rPr>
              <w:t>-</w:t>
            </w:r>
            <w:r w:rsidR="0067610E" w:rsidRPr="0067610E">
              <w:rPr>
                <w:b/>
              </w:rPr>
              <w:t>оценка</w:t>
            </w:r>
          </w:p>
        </w:tc>
        <w:tc>
          <w:tcPr>
            <w:tcW w:w="1277" w:type="dxa"/>
          </w:tcPr>
          <w:p w:rsidR="0067610E" w:rsidRPr="0067610E" w:rsidRDefault="0067610E" w:rsidP="0067610E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Внешняя оценка</w:t>
            </w: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Трудовая функция</w:t>
            </w:r>
          </w:p>
        </w:tc>
        <w:tc>
          <w:tcPr>
            <w:tcW w:w="5812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Разработка и реализация программ учеб</w:t>
            </w:r>
            <w:r w:rsidRPr="00FD52C4">
              <w:softHyphen/>
              <w:t>ных дисциплин в рамках основной обще</w:t>
            </w:r>
            <w:r w:rsidRPr="00FD52C4">
              <w:softHyphen/>
              <w:t>образовательной программы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Осуществление профессиональной дея</w:t>
            </w:r>
            <w:r w:rsidRPr="00FD52C4">
              <w:softHyphen/>
              <w:t>тельности в соответствии с требованиями федеральных государственных образова</w:t>
            </w:r>
            <w:r w:rsidRPr="00FD52C4">
              <w:softHyphen/>
              <w:t>тельных стандартов дошкольного, началь</w:t>
            </w:r>
            <w:r w:rsidRPr="00FD52C4">
              <w:softHyphen/>
              <w:t>ного общего, основного общего, среднего общего образования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Участие в разработке и реализации про</w:t>
            </w:r>
            <w:r w:rsidRPr="00FD52C4">
              <w:softHyphen/>
              <w:t>граммы развития образовательной органи</w:t>
            </w:r>
            <w:r w:rsidRPr="00FD52C4">
              <w:softHyphen/>
              <w:t>зации в целях создания безопасной обра</w:t>
            </w:r>
            <w:r w:rsidRPr="00FD52C4">
              <w:softHyphen/>
              <w:t>зовательной среды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Планирование и проведение учебных за</w:t>
            </w:r>
            <w:r w:rsidRPr="00FD52C4">
              <w:softHyphen/>
              <w:t>нятий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Систематический анализ эффективности учебных занятий и подходов к обучению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</w:t>
            </w:r>
            <w:r w:rsidRPr="00FD52C4">
              <w:softHyphen/>
              <w:t>мися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Pr="00FD52C4" w:rsidRDefault="0067610E" w:rsidP="00F377BD">
            <w:pPr>
              <w:pStyle w:val="1"/>
              <w:shd w:val="clear" w:color="auto" w:fill="auto"/>
              <w:spacing w:after="0" w:line="240" w:lineRule="auto"/>
            </w:pPr>
            <w:r w:rsidRPr="00FD52C4">
              <w:t>Формирование универсальных учебных</w:t>
            </w:r>
            <w:r>
              <w:t xml:space="preserve"> </w:t>
            </w:r>
            <w:r w:rsidR="00F377BD">
              <w:t xml:space="preserve">действий. 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Формирование навыков, связанных с ин</w:t>
            </w:r>
            <w:r w:rsidRPr="00FD52C4">
              <w:softHyphen/>
              <w:t>формационно</w:t>
            </w:r>
            <w:r w:rsidR="008D3299">
              <w:t>-</w:t>
            </w:r>
            <w:r w:rsidRPr="00FD52C4">
              <w:t>коммуникационными техно</w:t>
            </w:r>
            <w:r w:rsidRPr="00FD52C4">
              <w:softHyphen/>
              <w:t>логиями (далее - ИКТ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Формирование мотивации к обучению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Необходи</w:t>
            </w:r>
            <w:r w:rsidR="00F773FA">
              <w:t>-</w:t>
            </w:r>
            <w:r w:rsidRPr="00FD52C4">
              <w:t>мые умения</w:t>
            </w:r>
          </w:p>
        </w:tc>
        <w:tc>
          <w:tcPr>
            <w:tcW w:w="5812" w:type="dxa"/>
          </w:tcPr>
          <w:p w:rsidR="0067610E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rPr>
                <w:rFonts w:eastAsia="Calibri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</w:t>
            </w:r>
            <w:r w:rsidRPr="00FD52C4">
              <w:rPr>
                <w:rFonts w:eastAsia="Calibri"/>
              </w:rPr>
              <w:softHyphen/>
              <w:t>рименты, полевая практика и т.п.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rPr>
                <w:rFonts w:eastAsia="Calibri"/>
              </w:rPr>
              <w:t>Объективно оценивать знания обучающихся на основе тестирования и других методов кон</w:t>
            </w:r>
            <w:r w:rsidRPr="00FD52C4">
              <w:rPr>
                <w:rFonts w:eastAsia="Calibri"/>
              </w:rPr>
              <w:softHyphen/>
              <w:t>троля в соответствии с реальными учебными возможностями детей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rPr>
                <w:rFonts w:eastAsia="Calibri"/>
              </w:rPr>
              <w:t>Разрабатывать (осваивать) и применять со</w:t>
            </w:r>
            <w:r w:rsidRPr="00FD52C4">
              <w:rPr>
                <w:rFonts w:eastAsia="Calibri"/>
              </w:rPr>
              <w:softHyphen/>
              <w:t>временные психолого-педагогические техно</w:t>
            </w:r>
            <w:r w:rsidRPr="00FD52C4">
              <w:rPr>
                <w:rFonts w:eastAsia="Calibri"/>
              </w:rPr>
              <w:softHyphen/>
              <w:t>логии, основанные на знании законов разви</w:t>
            </w:r>
            <w:r w:rsidRPr="00FD52C4">
              <w:rPr>
                <w:rFonts w:eastAsia="Calibri"/>
              </w:rPr>
              <w:softHyphen/>
              <w:t>тия личности и поведения в реальной и вирту</w:t>
            </w:r>
            <w:r w:rsidRPr="00FD52C4">
              <w:rPr>
                <w:rFonts w:eastAsia="Calibri"/>
              </w:rPr>
              <w:softHyphen/>
              <w:t>альной среде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Использовать и апробировать специаль</w:t>
            </w:r>
            <w:r w:rsidRPr="00FD52C4">
              <w:softHyphen/>
              <w:t>ные подходы к обучению в целях включе</w:t>
            </w:r>
            <w:r w:rsidRPr="00FD52C4">
              <w:softHyphen/>
              <w:t>ния в образовательный процесс всех обу</w:t>
            </w:r>
            <w:r w:rsidRPr="00FD52C4">
              <w:softHyphen/>
              <w:t>чающихся, в том числе с особыми потреб</w:t>
            </w:r>
            <w:r w:rsidRPr="00FD52C4">
              <w:softHyphen/>
              <w:t xml:space="preserve">ностями в образовании: </w:t>
            </w:r>
          </w:p>
          <w:p w:rsidR="00F377BD" w:rsidRPr="00F377BD" w:rsidRDefault="00F377BD" w:rsidP="00F377BD">
            <w:pPr>
              <w:pStyle w:val="1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 xml:space="preserve">обучающихся, проявивших выдающиеся способности; </w:t>
            </w:r>
          </w:p>
          <w:p w:rsidR="00F377BD" w:rsidRPr="00F377BD" w:rsidRDefault="00F377BD" w:rsidP="00F377BD">
            <w:pPr>
              <w:pStyle w:val="1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 xml:space="preserve">обучающихся, для которых русский язык не является родным; </w:t>
            </w:r>
          </w:p>
          <w:p w:rsidR="00F377BD" w:rsidRPr="00FD52C4" w:rsidRDefault="00F377BD" w:rsidP="00F377BD">
            <w:pPr>
              <w:pStyle w:val="1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обучающихся с огра</w:t>
            </w:r>
            <w:r w:rsidRPr="00FD52C4">
              <w:softHyphen/>
              <w:t>ниченными возможностями здоровья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Владеть ИКТ-</w:t>
            </w:r>
            <w:r w:rsidR="008D3299">
              <w:t xml:space="preserve"> </w:t>
            </w:r>
            <w:r w:rsidRPr="00FD52C4">
              <w:t xml:space="preserve">компетентностями: </w:t>
            </w:r>
          </w:p>
          <w:p w:rsidR="00F377BD" w:rsidRPr="00F377BD" w:rsidRDefault="00F377BD" w:rsidP="00F377BD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lastRenderedPageBreak/>
              <w:t>обще</w:t>
            </w:r>
            <w:r w:rsidRPr="00FD52C4">
              <w:softHyphen/>
              <w:t xml:space="preserve">пользовательская ИКТ-компетентность; </w:t>
            </w:r>
          </w:p>
          <w:p w:rsidR="00F377BD" w:rsidRPr="00F377BD" w:rsidRDefault="00F377BD" w:rsidP="00F377BD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 xml:space="preserve">общепедагогическая ИКТ-компетентность; </w:t>
            </w:r>
          </w:p>
          <w:p w:rsidR="00F377BD" w:rsidRPr="00FD52C4" w:rsidRDefault="00F377BD" w:rsidP="00F377BD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предметно-педагогическая ИКТ- компетентность (отражающая профессио</w:t>
            </w:r>
            <w:r w:rsidRPr="00FD52C4">
              <w:softHyphen/>
              <w:t>нальную ИКТ-компетентность соответ</w:t>
            </w:r>
            <w:r w:rsidRPr="00FD52C4">
              <w:softHyphen/>
              <w:t>ствующей области человеческой деятель</w:t>
            </w:r>
            <w:r w:rsidRPr="00FD52C4">
              <w:softHyphen/>
              <w:t>ности)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Организовывать различные виды внеуроч</w:t>
            </w:r>
            <w:r w:rsidRPr="00FD52C4">
              <w:softHyphen/>
              <w:t>ной деятельности: игровую, учебно</w:t>
            </w:r>
            <w:r w:rsidR="008D3299">
              <w:t>-</w:t>
            </w:r>
            <w:r w:rsidRPr="00FD52C4">
              <w:softHyphen/>
              <w:t>исследовательскую, художественно</w:t>
            </w:r>
            <w:r w:rsidR="008D3299">
              <w:t>-</w:t>
            </w:r>
            <w:r w:rsidRPr="00FD52C4">
              <w:t>про</w:t>
            </w:r>
            <w:r w:rsidRPr="00FD52C4">
              <w:softHyphen/>
              <w:t>дуктивную, культурно-досуговую с уче</w:t>
            </w:r>
            <w:r w:rsidRPr="00FD52C4">
              <w:softHyphen/>
              <w:t>том возможностей образовательной орга</w:t>
            </w:r>
            <w:r w:rsidRPr="00FD52C4">
              <w:softHyphen/>
              <w:t>низации, места жительства и историко</w:t>
            </w:r>
            <w:r w:rsidRPr="00FD52C4">
              <w:softHyphen/>
            </w:r>
            <w:r w:rsidR="008D3299">
              <w:t>-</w:t>
            </w:r>
            <w:r w:rsidRPr="00FD52C4">
              <w:t>культурного своеобразия региона.</w:t>
            </w:r>
          </w:p>
          <w:p w:rsidR="002E6B0D" w:rsidRDefault="002E6B0D" w:rsidP="00542863">
            <w:pPr>
              <w:pStyle w:val="1"/>
              <w:shd w:val="clear" w:color="auto" w:fill="auto"/>
              <w:spacing w:after="0" w:line="240" w:lineRule="auto"/>
            </w:pPr>
          </w:p>
          <w:p w:rsidR="002E6B0D" w:rsidRPr="00FD52C4" w:rsidRDefault="002E6B0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Необходи</w:t>
            </w:r>
            <w:r w:rsidR="00F773FA">
              <w:t>-</w:t>
            </w:r>
            <w:r w:rsidRPr="00FD52C4">
              <w:t>мые знания</w:t>
            </w: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Преподаваемый предмет в пределах тре</w:t>
            </w:r>
            <w:r w:rsidRPr="00FD52C4">
              <w:softHyphen/>
              <w:t>бований федеральных государственных образовательных стандартов и основной общеобразовательной программы, его ис</w:t>
            </w:r>
            <w:r w:rsidRPr="00FD52C4">
              <w:softHyphen/>
              <w:t>тории и места в мировой культуре.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История, теория, закономерности и прин</w:t>
            </w:r>
            <w:r w:rsidRPr="00FD52C4">
              <w:softHyphen/>
              <w:t>ципы построения и функционирования об</w:t>
            </w:r>
            <w:r w:rsidRPr="00FD52C4">
              <w:softHyphen/>
              <w:t>разовательных систем, роль и место обра</w:t>
            </w:r>
            <w:r w:rsidRPr="00FD52C4">
              <w:softHyphen/>
              <w:t>зования в жизни личности и общества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Основные закономерности возрастного развития, стадии и кризисы развития, со</w:t>
            </w:r>
            <w:r w:rsidRPr="00FD52C4">
              <w:softHyphen/>
              <w:t>циализация личности, индикаторы инди</w:t>
            </w:r>
            <w:r w:rsidRPr="00FD52C4">
              <w:softHyphen/>
              <w:t>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Основы психодидактики, поликультурного образования, закономерностей поведения в социальных сетях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Пути достижения образовательных ре</w:t>
            </w:r>
            <w:r w:rsidRPr="00FD52C4">
              <w:softHyphen/>
              <w:t>зультатов и способы оценки результатов обучения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Рабочая программа и методика обучения по данному предмету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Приоритетные направления развития об</w:t>
            </w:r>
            <w:r w:rsidRPr="00FD52C4">
              <w:softHyphen/>
              <w:t>разовательной системы Российской Феде</w:t>
            </w:r>
            <w:r w:rsidRPr="00FD52C4">
              <w:softHyphen/>
              <w:t>рации, законов и иных нормативных пра</w:t>
            </w:r>
            <w:r w:rsidRPr="00FD52C4">
              <w:softHyphen/>
              <w:t>вовых актов, регламентирующих образо</w:t>
            </w:r>
            <w:r w:rsidRPr="00FD52C4">
              <w:softHyphen/>
              <w:t>вательную деятельность в Российской Фе</w:t>
            </w:r>
            <w:r w:rsidRPr="00FD52C4">
              <w:softHyphen/>
              <w:t>дерации, нормативных документов по во</w:t>
            </w:r>
            <w:r w:rsidRPr="00FD52C4">
              <w:softHyphen/>
              <w:t>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</w:t>
            </w:r>
            <w:r w:rsidRPr="00FD52C4">
              <w:softHyphen/>
              <w:t>тельства о правах ребёнка, трудового за</w:t>
            </w:r>
            <w:r w:rsidRPr="00FD52C4">
              <w:softHyphen/>
              <w:t>конодательства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Нормативные документы по вопросам обучения и воспитания детей и молодежи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Конвенция о правах ребёнка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Трудовое законодательство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</w:tbl>
    <w:p w:rsidR="0067610E" w:rsidRPr="002E6B0D" w:rsidRDefault="0067610E" w:rsidP="00542863">
      <w:pPr>
        <w:pStyle w:val="1"/>
        <w:shd w:val="clear" w:color="auto" w:fill="auto"/>
        <w:spacing w:after="0" w:line="240" w:lineRule="auto"/>
        <w:rPr>
          <w:sz w:val="16"/>
          <w:szCs w:val="16"/>
        </w:rPr>
      </w:pPr>
    </w:p>
    <w:p w:rsidR="008D3299" w:rsidRDefault="008D3299" w:rsidP="008D3299">
      <w:pPr>
        <w:pStyle w:val="1"/>
        <w:shd w:val="clear" w:color="auto" w:fill="auto"/>
        <w:spacing w:after="0" w:line="240" w:lineRule="auto"/>
        <w:ind w:left="720"/>
      </w:pPr>
    </w:p>
    <w:p w:rsidR="008D3299" w:rsidRDefault="008D3299" w:rsidP="008D3299">
      <w:pPr>
        <w:pStyle w:val="1"/>
        <w:shd w:val="clear" w:color="auto" w:fill="auto"/>
        <w:spacing w:after="0" w:line="240" w:lineRule="auto"/>
        <w:ind w:left="720"/>
      </w:pPr>
    </w:p>
    <w:p w:rsidR="008D3299" w:rsidRDefault="008D3299" w:rsidP="008D3299">
      <w:pPr>
        <w:pStyle w:val="1"/>
        <w:shd w:val="clear" w:color="auto" w:fill="auto"/>
        <w:spacing w:after="0" w:line="240" w:lineRule="auto"/>
        <w:ind w:left="720"/>
      </w:pPr>
    </w:p>
    <w:p w:rsidR="008D3299" w:rsidRPr="008D3299" w:rsidRDefault="008D3299" w:rsidP="008D3299">
      <w:pPr>
        <w:pStyle w:val="1"/>
        <w:shd w:val="clear" w:color="auto" w:fill="auto"/>
        <w:spacing w:after="0" w:line="240" w:lineRule="auto"/>
        <w:ind w:left="720"/>
      </w:pPr>
    </w:p>
    <w:p w:rsidR="00F773FA" w:rsidRDefault="008D3299" w:rsidP="008D3299">
      <w:pPr>
        <w:pStyle w:val="1"/>
        <w:shd w:val="clear" w:color="auto" w:fill="auto"/>
        <w:spacing w:after="0" w:line="240" w:lineRule="auto"/>
        <w:ind w:left="720"/>
      </w:pPr>
      <w:r>
        <w:rPr>
          <w:b/>
          <w:bCs/>
        </w:rPr>
        <w:lastRenderedPageBreak/>
        <w:t xml:space="preserve">2. </w:t>
      </w:r>
      <w:r w:rsidR="005D0E55" w:rsidRPr="00FD52C4">
        <w:rPr>
          <w:b/>
          <w:bCs/>
        </w:rPr>
        <w:t>Трудовая функция «Воспитательн</w:t>
      </w:r>
      <w:r>
        <w:rPr>
          <w:b/>
          <w:bCs/>
        </w:rPr>
        <w:t>а</w:t>
      </w:r>
      <w:r w:rsidR="005D0E55" w:rsidRPr="00FD52C4">
        <w:rPr>
          <w:b/>
          <w:bCs/>
        </w:rPr>
        <w:t>я деятельность» (код А/02.6)</w:t>
      </w:r>
    </w:p>
    <w:p w:rsidR="008D3299" w:rsidRPr="002E6B0D" w:rsidRDefault="008D3299" w:rsidP="008D3299">
      <w:pPr>
        <w:pStyle w:val="1"/>
        <w:shd w:val="clear" w:color="auto" w:fill="auto"/>
        <w:spacing w:after="0" w:line="240" w:lineRule="auto"/>
        <w:ind w:left="720"/>
      </w:pPr>
    </w:p>
    <w:tbl>
      <w:tblPr>
        <w:tblStyle w:val="a8"/>
        <w:tblW w:w="9890" w:type="dxa"/>
        <w:tblLayout w:type="fixed"/>
        <w:tblLook w:val="04A0"/>
      </w:tblPr>
      <w:tblGrid>
        <w:gridCol w:w="1526"/>
        <w:gridCol w:w="5812"/>
        <w:gridCol w:w="1276"/>
        <w:gridCol w:w="1276"/>
      </w:tblGrid>
      <w:tr w:rsidR="00F773FA" w:rsidRPr="0067610E" w:rsidTr="00C97DC0">
        <w:tc>
          <w:tcPr>
            <w:tcW w:w="1526" w:type="dxa"/>
            <w:vMerge w:val="restart"/>
            <w:vAlign w:val="center"/>
          </w:tcPr>
          <w:p w:rsidR="00F773FA" w:rsidRPr="0067610E" w:rsidRDefault="00F773F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Критерии</w:t>
            </w:r>
          </w:p>
        </w:tc>
        <w:tc>
          <w:tcPr>
            <w:tcW w:w="5812" w:type="dxa"/>
            <w:vMerge w:val="restart"/>
            <w:vAlign w:val="center"/>
          </w:tcPr>
          <w:p w:rsidR="00F773FA" w:rsidRPr="0067610E" w:rsidRDefault="00F773F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Показатели</w:t>
            </w:r>
          </w:p>
        </w:tc>
        <w:tc>
          <w:tcPr>
            <w:tcW w:w="2552" w:type="dxa"/>
            <w:gridSpan w:val="2"/>
          </w:tcPr>
          <w:p w:rsidR="00F773FA" w:rsidRPr="0067610E" w:rsidRDefault="00F773F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Количество баллов</w:t>
            </w:r>
          </w:p>
        </w:tc>
      </w:tr>
      <w:tr w:rsidR="00F773FA" w:rsidRPr="0067610E" w:rsidTr="00C97DC0">
        <w:tc>
          <w:tcPr>
            <w:tcW w:w="1526" w:type="dxa"/>
            <w:vMerge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  <w:vMerge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Pr="0067610E" w:rsidRDefault="00F773F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Само-</w:t>
            </w:r>
            <w:r w:rsidRPr="0067610E">
              <w:rPr>
                <w:b/>
              </w:rPr>
              <w:t>ценка</w:t>
            </w:r>
          </w:p>
        </w:tc>
        <w:tc>
          <w:tcPr>
            <w:tcW w:w="1276" w:type="dxa"/>
          </w:tcPr>
          <w:p w:rsidR="00F773FA" w:rsidRPr="0067610E" w:rsidRDefault="00F773F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Внешняя оценка</w:t>
            </w:r>
          </w:p>
        </w:tc>
      </w:tr>
      <w:tr w:rsidR="00F773FA" w:rsidTr="00C97DC0">
        <w:tc>
          <w:tcPr>
            <w:tcW w:w="1526" w:type="dxa"/>
          </w:tcPr>
          <w:p w:rsidR="00F773FA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Трудовые дей</w:t>
            </w:r>
            <w:r w:rsidRPr="00FD52C4">
              <w:softHyphen/>
              <w:t>ствия</w:t>
            </w:r>
          </w:p>
        </w:tc>
        <w:tc>
          <w:tcPr>
            <w:tcW w:w="5812" w:type="dxa"/>
          </w:tcPr>
          <w:p w:rsidR="00F773FA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Регулирование поведения обучающихся для обеспечения безопасной образова</w:t>
            </w:r>
            <w:r w:rsidRPr="00FD52C4">
              <w:softHyphen/>
              <w:t>тельной Строить воспитательную дея</w:t>
            </w:r>
            <w:r w:rsidRPr="00FD52C4">
              <w:softHyphen/>
              <w:t>тельность с учетом культурны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Реализация современных, в том числе ин</w:t>
            </w:r>
            <w:r w:rsidRPr="00FD52C4">
              <w:softHyphen/>
              <w:t>терактивных, форм и методов воспита</w:t>
            </w:r>
            <w:r w:rsidRPr="00FD52C4">
              <w:softHyphen/>
              <w:t>тельной работы, используя их как на заня</w:t>
            </w:r>
            <w:r w:rsidRPr="00FD52C4">
              <w:softHyphen/>
              <w:t>тии, так и во внеурочной деятельности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Постановка воспитательных целей, спо</w:t>
            </w:r>
            <w:r w:rsidRPr="00FD52C4">
              <w:softHyphen/>
              <w:t>собствующих развитию обучающихся, независимо от их способностей и характе</w:t>
            </w:r>
            <w:r w:rsidRPr="00FD52C4">
              <w:softHyphen/>
              <w:t>ра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</w:t>
            </w:r>
            <w:r w:rsidRPr="00FD52C4">
              <w:softHyphen/>
              <w:t>зовательной организации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Проектирование и реализация воспита</w:t>
            </w:r>
            <w:r w:rsidRPr="00FD52C4">
              <w:softHyphen/>
              <w:t>тельных программ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Проектирование ситуаций и событий, раз</w:t>
            </w:r>
            <w:r w:rsidRPr="00FD52C4">
              <w:softHyphen/>
              <w:t>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Помощь и поддержка в организации дея</w:t>
            </w:r>
            <w:r w:rsidRPr="00FD52C4">
              <w:softHyphen/>
              <w:t>тельности ученических органов само</w:t>
            </w:r>
            <w:r w:rsidRPr="00FD52C4">
              <w:softHyphen/>
              <w:t>управления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Создание, поддержание уклада, атмосфе</w:t>
            </w:r>
            <w:r w:rsidRPr="00FD52C4">
              <w:softHyphen/>
              <w:t>ры и традиций жизни образовательной ор</w:t>
            </w:r>
            <w:r w:rsidRPr="00FD52C4">
              <w:softHyphen/>
              <w:t>ганизации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Развитие у обучающихся познавательной активности, самостоятельности, инициа</w:t>
            </w:r>
            <w:r w:rsidRPr="00FD52C4">
              <w:softHyphen/>
              <w:t>тивы, творческих способностей, формиро</w:t>
            </w:r>
            <w:r w:rsidRPr="00FD52C4">
              <w:softHyphen/>
              <w:t>вание гражданской позиции, способности к труду и жизни в условиях современного мира, формирование у обучающихся куль</w:t>
            </w:r>
            <w:r w:rsidRPr="00FD52C4">
              <w:softHyphen/>
              <w:t>туры здорового и безопасного образа жиз</w:t>
            </w:r>
            <w:r w:rsidRPr="00FD52C4">
              <w:softHyphen/>
              <w:t>ни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Формирование толерантности и навыков поведения в изменяющейся поликультур- ной среде Использование конструктивных воспитательных усилий родителей (закон</w:t>
            </w:r>
            <w:r w:rsidRPr="00FD52C4">
              <w:softHyphen/>
              <w:t>ных представителей) обучающихся, по</w:t>
            </w:r>
            <w:r w:rsidRPr="00FD52C4">
              <w:softHyphen/>
              <w:t>мощь с</w:t>
            </w:r>
            <w:r>
              <w:t>емье в решении вопросов воспита</w:t>
            </w:r>
            <w:r w:rsidRPr="00FD52C4">
              <w:t>ния ребенка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Необходи</w:t>
            </w:r>
            <w:r>
              <w:t>-</w:t>
            </w:r>
            <w:r w:rsidRPr="00FD52C4">
              <w:t>мые умения</w:t>
            </w: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Строить воспитательную деятельность с учетом культурных различий детей, поло</w:t>
            </w:r>
            <w:r w:rsidRPr="00FD52C4">
              <w:softHyphen/>
              <w:t>возрастных и индивидуальных особенно</w:t>
            </w:r>
            <w:r w:rsidRPr="00FD52C4">
              <w:softHyphen/>
              <w:t xml:space="preserve">стей </w:t>
            </w:r>
            <w:r w:rsidR="008D3299">
              <w:t>орга</w:t>
            </w:r>
            <w:r w:rsidRPr="00FD52C4">
              <w:t>низации экскурсий, походов и экспе</w:t>
            </w:r>
            <w:r w:rsidRPr="00FD52C4">
              <w:softHyphen/>
              <w:t>диций и т.п. Сотрудничать с другими пе</w:t>
            </w:r>
            <w:r w:rsidRPr="00FD52C4">
              <w:softHyphen/>
              <w:t>дагогическими работниками и другими специалистами в решении воспитательных задач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Общаться с детьми, признавать их досто</w:t>
            </w:r>
            <w:r w:rsidRPr="00FD52C4">
              <w:softHyphen/>
              <w:t>инство, понимая и принимая их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Управлять учебными группами с целью вовлечения обучающихся в процесс обу</w:t>
            </w:r>
            <w:r w:rsidRPr="00FD52C4">
              <w:softHyphen/>
              <w:t xml:space="preserve">чения и воспитания, </w:t>
            </w:r>
            <w:r w:rsidRPr="00FD52C4">
              <w:lastRenderedPageBreak/>
              <w:t>мотивируя их учебно</w:t>
            </w:r>
            <w:r w:rsidR="008D3299">
              <w:t>-</w:t>
            </w:r>
            <w:r w:rsidRPr="00FD52C4">
              <w:softHyphen/>
              <w:t>познавательную деятельность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Анализировать реальное состояние дел в учебной группе, поддерживать в детском коллективе деловую, дружелюбную атмо</w:t>
            </w:r>
            <w:r w:rsidRPr="00FD52C4">
              <w:softHyphen/>
              <w:t>сферу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Необходи</w:t>
            </w:r>
            <w:r>
              <w:t>-</w:t>
            </w:r>
            <w:r w:rsidRPr="00FD52C4">
              <w:t>мые знания</w:t>
            </w: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Основы законодательства о правах ребен</w:t>
            </w:r>
            <w:r w:rsidRPr="00FD52C4">
              <w:softHyphen/>
              <w:t>ка, законы в сфере образования и феде</w:t>
            </w:r>
            <w:r w:rsidRPr="00FD52C4">
              <w:softHyphen/>
              <w:t>ральные государственные образователь</w:t>
            </w:r>
            <w:r w:rsidRPr="00FD52C4">
              <w:softHyphen/>
              <w:t>ные стандарты общего Нормативные пра</w:t>
            </w:r>
            <w:r w:rsidRPr="00FD52C4">
              <w:softHyphen/>
              <w:t>вовые, руководящие и инструктивные до</w:t>
            </w:r>
            <w:r w:rsidRPr="00FD52C4">
              <w:softHyphen/>
              <w:t>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История, теория, закономерности и прин</w:t>
            </w:r>
            <w:r w:rsidRPr="00FD52C4">
              <w:softHyphen/>
              <w:t>ципы построения и функционирования образовательных (педагогических) систем, роль и место образования в жизни лично</w:t>
            </w:r>
            <w:r w:rsidRPr="00FD52C4">
              <w:softHyphen/>
              <w:t>сти и общества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Основ</w:t>
            </w:r>
            <w:r w:rsidR="008D3299">
              <w:t>ы психодидактики, поликультурно</w:t>
            </w:r>
            <w:r w:rsidRPr="00FD52C4">
              <w:t>го образования, закономерностей поведе</w:t>
            </w:r>
            <w:r w:rsidRPr="00FD52C4">
              <w:softHyphen/>
              <w:t>ния в социальных сетях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C97DC0" w:rsidRPr="00FD52C4" w:rsidRDefault="00C97DC0" w:rsidP="00C97DC0">
            <w:pPr>
              <w:pStyle w:val="a7"/>
              <w:shd w:val="clear" w:color="auto" w:fill="auto"/>
            </w:pPr>
            <w:r w:rsidRPr="00FD52C4">
              <w:t>Основные закономерности возрастного развития, стадии и кризисы развития и со</w:t>
            </w:r>
            <w:r w:rsidRPr="00FD52C4">
              <w:softHyphen/>
              <w:t>циализации личности, индикаторы и ин</w:t>
            </w:r>
            <w:r w:rsidRPr="00FD52C4">
              <w:softHyphen/>
              <w:t>дивидуальные особенности траекторий</w:t>
            </w:r>
            <w:r>
              <w:t xml:space="preserve"> </w:t>
            </w:r>
            <w:r w:rsidRPr="00FD52C4">
              <w:t>жизни и их возможные девиации, приемы</w:t>
            </w:r>
          </w:p>
          <w:p w:rsidR="00F773FA" w:rsidRPr="00FD52C4" w:rsidRDefault="00C97DC0" w:rsidP="00C97DC0">
            <w:pPr>
              <w:pStyle w:val="1"/>
              <w:shd w:val="clear" w:color="auto" w:fill="auto"/>
              <w:spacing w:after="0" w:line="240" w:lineRule="auto"/>
            </w:pPr>
            <w:r w:rsidRPr="00FD52C4">
              <w:t>их диагностики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Научное представление о результатах об</w:t>
            </w:r>
            <w:r w:rsidRPr="00FD52C4">
              <w:softHyphen/>
              <w:t>разования, путях их достижения и спосо</w:t>
            </w:r>
            <w:r w:rsidRPr="00FD52C4">
              <w:softHyphen/>
              <w:t>бах оценки Основы методики воспита</w:t>
            </w:r>
            <w:r w:rsidRPr="00FD52C4">
              <w:softHyphen/>
              <w:t>тельной работы, основные принципы дея</w:t>
            </w:r>
            <w:r w:rsidRPr="00FD52C4">
              <w:softHyphen/>
              <w:t>тельностного подхода, виды и приемы со</w:t>
            </w:r>
            <w:r w:rsidRPr="00FD52C4">
              <w:softHyphen/>
              <w:t>временных педагогических технологий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</w:t>
            </w:r>
            <w:r w:rsidRPr="00FD52C4">
              <w:softHyphen/>
              <w:t>диций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</w:tbl>
    <w:p w:rsidR="00251514" w:rsidRPr="00A9535A" w:rsidRDefault="00251514" w:rsidP="00FD52C4">
      <w:pPr>
        <w:rPr>
          <w:rFonts w:ascii="Times New Roman" w:hAnsi="Times New Roman" w:cs="Times New Roman"/>
          <w:sz w:val="16"/>
          <w:szCs w:val="16"/>
        </w:rPr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A9535A" w:rsidRDefault="008D3299" w:rsidP="008D3299">
      <w:pPr>
        <w:pStyle w:val="a5"/>
        <w:shd w:val="clear" w:color="auto" w:fill="auto"/>
        <w:ind w:left="720"/>
      </w:pPr>
      <w:r>
        <w:t xml:space="preserve">3. </w:t>
      </w:r>
      <w:r w:rsidR="005D0E55" w:rsidRPr="00FD52C4">
        <w:t>Трудовая функция «Развивающая деятельность» (код А/03.6)</w:t>
      </w:r>
    </w:p>
    <w:p w:rsidR="008D3299" w:rsidRPr="002E6B0D" w:rsidRDefault="008D3299" w:rsidP="008D3299">
      <w:pPr>
        <w:pStyle w:val="a5"/>
        <w:shd w:val="clear" w:color="auto" w:fill="auto"/>
        <w:ind w:left="720"/>
      </w:pPr>
    </w:p>
    <w:tbl>
      <w:tblPr>
        <w:tblStyle w:val="a8"/>
        <w:tblW w:w="9890" w:type="dxa"/>
        <w:tblLayout w:type="fixed"/>
        <w:tblLook w:val="04A0"/>
      </w:tblPr>
      <w:tblGrid>
        <w:gridCol w:w="1526"/>
        <w:gridCol w:w="5812"/>
        <w:gridCol w:w="1276"/>
        <w:gridCol w:w="1276"/>
      </w:tblGrid>
      <w:tr w:rsidR="00A9535A" w:rsidRPr="0067610E" w:rsidTr="003D7E7C">
        <w:tc>
          <w:tcPr>
            <w:tcW w:w="1526" w:type="dxa"/>
            <w:vMerge w:val="restart"/>
            <w:vAlign w:val="center"/>
          </w:tcPr>
          <w:p w:rsidR="00A9535A" w:rsidRPr="0067610E" w:rsidRDefault="00A9535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Критерии</w:t>
            </w:r>
          </w:p>
        </w:tc>
        <w:tc>
          <w:tcPr>
            <w:tcW w:w="5812" w:type="dxa"/>
            <w:vMerge w:val="restart"/>
            <w:vAlign w:val="center"/>
          </w:tcPr>
          <w:p w:rsidR="00A9535A" w:rsidRPr="0067610E" w:rsidRDefault="00A9535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Показатели</w:t>
            </w:r>
          </w:p>
        </w:tc>
        <w:tc>
          <w:tcPr>
            <w:tcW w:w="2552" w:type="dxa"/>
            <w:gridSpan w:val="2"/>
          </w:tcPr>
          <w:p w:rsidR="00A9535A" w:rsidRPr="0067610E" w:rsidRDefault="00A9535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Количество баллов</w:t>
            </w:r>
          </w:p>
        </w:tc>
      </w:tr>
      <w:tr w:rsidR="00A9535A" w:rsidRPr="0067610E" w:rsidTr="003D7E7C">
        <w:tc>
          <w:tcPr>
            <w:tcW w:w="1526" w:type="dxa"/>
            <w:vMerge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  <w:vMerge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Pr="0067610E" w:rsidRDefault="00A9535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Само-</w:t>
            </w:r>
            <w:r w:rsidRPr="0067610E">
              <w:rPr>
                <w:b/>
              </w:rPr>
              <w:t>ценка</w:t>
            </w:r>
          </w:p>
        </w:tc>
        <w:tc>
          <w:tcPr>
            <w:tcW w:w="1276" w:type="dxa"/>
          </w:tcPr>
          <w:p w:rsidR="00A9535A" w:rsidRPr="0067610E" w:rsidRDefault="00A9535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Внешняя оценка</w:t>
            </w:r>
          </w:p>
        </w:tc>
      </w:tr>
      <w:tr w:rsidR="00A9535A" w:rsidTr="003D7E7C">
        <w:tc>
          <w:tcPr>
            <w:tcW w:w="152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Трудовые дей</w:t>
            </w:r>
            <w:r w:rsidRPr="00FD52C4">
              <w:softHyphen/>
              <w:t>ствия</w:t>
            </w:r>
          </w:p>
        </w:tc>
        <w:tc>
          <w:tcPr>
            <w:tcW w:w="5812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Выявление в ходе наблюдения поведенче</w:t>
            </w:r>
            <w:r w:rsidRPr="00FD52C4">
              <w:softHyphen/>
              <w:t>ских и личностных проблем обучающихся, связанных с особенностями развития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Оценка параметров и проектирование психологически безопасной и комфортной образовательной среды, разработка про</w:t>
            </w:r>
            <w:r w:rsidRPr="00FD52C4">
              <w:softHyphen/>
              <w:t>грамм профилактики различных форм насилия в школе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Освоение и применение психолого</w:t>
            </w:r>
            <w:r w:rsidRPr="00FD52C4">
              <w:softHyphen/>
            </w:r>
            <w:r w:rsidR="008D3299">
              <w:t>-</w:t>
            </w:r>
            <w:r w:rsidRPr="00FD52C4">
              <w:t>педагогических технологий (в том числе инклюзивных), необходимых для адрес</w:t>
            </w:r>
            <w:r w:rsidRPr="00FD52C4">
              <w:softHyphen/>
              <w:t>ной работы с различными контингентами учащихся: одаренные дети, социально уязвимые дети, дети, попавшие в трудные жизненные ситуации, дети-мигранты, де</w:t>
            </w:r>
            <w:r w:rsidRPr="00FD52C4">
              <w:softHyphen/>
              <w:t>ти-сироты, дети с особыми образователь</w:t>
            </w:r>
            <w:r w:rsidRPr="00FD52C4">
              <w:softHyphen/>
              <w:t>ными потребностями (аутисты, дети с синдромом дефицита внимания и гиперак</w:t>
            </w:r>
            <w:r w:rsidRPr="00FD52C4">
              <w:softHyphen/>
              <w:t>тивностью и др.), дети с ограниченными возможностями здоровья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A9535A">
            <w:pPr>
              <w:pStyle w:val="a7"/>
              <w:shd w:val="clear" w:color="auto" w:fill="auto"/>
            </w:pPr>
            <w:r w:rsidRPr="00FD52C4">
              <w:t>Оказание адресной помощи обучающимся Взаимодействие с другими специалистами в рамках психолого-медико</w:t>
            </w:r>
            <w:r w:rsidR="008D3299">
              <w:t>-</w:t>
            </w:r>
            <w:r w:rsidRPr="00FD52C4">
              <w:softHyphen/>
              <w:t>педагогического ко</w:t>
            </w:r>
            <w:r w:rsidR="002E6B0D">
              <w:t>нсилиума Разработка</w:t>
            </w:r>
            <w:r>
              <w:t xml:space="preserve"> совместно с родителями (за</w:t>
            </w:r>
            <w:r w:rsidRPr="00FD52C4">
              <w:t>конными представителями) программ ин</w:t>
            </w:r>
            <w:r w:rsidRPr="00FD52C4">
              <w:softHyphen/>
              <w:t>дивидуального развития ребенка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Освоение и адекватное применение специ</w:t>
            </w:r>
            <w:r w:rsidRPr="00FD52C4">
              <w:softHyphen/>
              <w:t>альных технологий и методов, позволяю</w:t>
            </w:r>
            <w:r w:rsidRPr="00FD52C4">
              <w:softHyphen/>
              <w:t>щих проводить коррекционно</w:t>
            </w:r>
            <w:r w:rsidR="008D3299">
              <w:t>-</w:t>
            </w:r>
            <w:r w:rsidRPr="00FD52C4">
              <w:t>развиваю</w:t>
            </w:r>
            <w:r w:rsidRPr="00FD52C4">
              <w:softHyphen/>
              <w:t>щую работу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Развитие у обучающихся познавательной активности самостоятельности, инициати</w:t>
            </w:r>
            <w:r w:rsidRPr="00FD52C4">
              <w:softHyphen/>
              <w:t>вы, творческих способностей, формирова</w:t>
            </w:r>
            <w:r w:rsidRPr="00FD52C4">
              <w:softHyphen/>
              <w:t>ние гражданской позиции, способности к труду и жизни в условиях современного мира, формирование у обучающихся куль</w:t>
            </w:r>
            <w:r w:rsidRPr="00FD52C4">
              <w:softHyphen/>
              <w:t>туры здорового и безопасного образа жиз</w:t>
            </w:r>
            <w:r w:rsidRPr="00FD52C4">
              <w:softHyphen/>
              <w:t>ни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Формирование и реализация программ развития универсальных учебных дей</w:t>
            </w:r>
            <w:r w:rsidRPr="00FD52C4">
              <w:softHyphen/>
              <w:t>ствий, образцов и ценностей социального поведения, навыков поведения в мире виртуальной реальности и социальных се</w:t>
            </w:r>
            <w:r w:rsidRPr="00FD52C4">
              <w:softHyphen/>
              <w:t>тях, формирование толерантности и пози</w:t>
            </w:r>
            <w:r w:rsidRPr="00FD52C4">
              <w:softHyphen/>
              <w:t>тивных образцов поликультурного обще</w:t>
            </w:r>
            <w:r w:rsidRPr="00FD52C4">
              <w:softHyphen/>
              <w:t>ния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Формирование системы регуляции пове</w:t>
            </w:r>
            <w:r w:rsidRPr="00FD52C4">
              <w:softHyphen/>
              <w:t>дения и деятельности обучающихся Необ</w:t>
            </w:r>
            <w:r w:rsidRPr="00FD52C4">
              <w:softHyphen/>
              <w:t>ходим ые умения Владеть профессиональ</w:t>
            </w:r>
            <w:r w:rsidRPr="00FD52C4">
              <w:softHyphen/>
              <w:t>ной установкой на оказание помощи лю</w:t>
            </w:r>
            <w:r w:rsidRPr="00FD52C4">
              <w:softHyphen/>
              <w:t>бому ребенку вне зависимости от его ре</w:t>
            </w:r>
            <w:r w:rsidRPr="00FD52C4">
              <w:softHyphen/>
              <w:t>альных учебных возможностей, особенно</w:t>
            </w:r>
            <w:r w:rsidRPr="00FD52C4">
              <w:softHyphen/>
              <w:t>стей в поведении, состояния психического и физического здоровья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Использовать в практике своей работы психологические подходы: культурно</w:t>
            </w:r>
            <w:r w:rsidRPr="00FD52C4">
              <w:softHyphen/>
            </w:r>
            <w:r w:rsidR="008D3299">
              <w:t>-</w:t>
            </w:r>
            <w:r w:rsidRPr="00FD52C4">
              <w:t>исторический, деятельностный и развива</w:t>
            </w:r>
            <w:r w:rsidRPr="00FD52C4">
              <w:softHyphen/>
              <w:t>ющий Осуществлять (совместно с психо</w:t>
            </w:r>
            <w:r w:rsidRPr="00FD52C4">
              <w:softHyphen/>
              <w:t xml:space="preserve">логом и другими специалистами) </w:t>
            </w:r>
            <w:r w:rsidRPr="00FD52C4">
              <w:lastRenderedPageBreak/>
              <w:t>психоло</w:t>
            </w:r>
            <w:r w:rsidRPr="00FD52C4">
              <w:softHyphen/>
              <w:t>го-педагогическое сопровождение основ</w:t>
            </w:r>
            <w:r w:rsidRPr="00FD52C4">
              <w:softHyphen/>
              <w:t>ных Владеть стандартизированными ме</w:t>
            </w:r>
            <w:r w:rsidRPr="00FD52C4">
              <w:softHyphen/>
              <w:t>тодами психодиагностики личностных ха</w:t>
            </w:r>
            <w:r w:rsidRPr="00FD52C4">
              <w:softHyphen/>
              <w:t>рактеристик и возрастных особенностей обучающихся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Понимать документацию специалистов (психологов, дефектологов, логопедов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Разрабатывать и реализовывать индивиду</w:t>
            </w:r>
            <w:r w:rsidRPr="00FD52C4">
              <w:softHyphen/>
              <w:t>альные образовательные маршруты, инди</w:t>
            </w:r>
            <w:r w:rsidRPr="00FD52C4">
              <w:softHyphen/>
              <w:t>видуальные программы развития и инди</w:t>
            </w:r>
            <w:r w:rsidRPr="00FD52C4">
              <w:softHyphen/>
              <w:t>видуально-ориентированные образова</w:t>
            </w:r>
            <w:r w:rsidRPr="00FD52C4">
              <w:softHyphen/>
              <w:t>тельные программы с учетом личностных и возрастных особенностей обучающихся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Владеть стандартизированными методами психодиагностики личностных характери</w:t>
            </w:r>
            <w:r w:rsidRPr="00FD52C4">
              <w:softHyphen/>
              <w:t>стик и возрастных особенностей обучаю</w:t>
            </w:r>
            <w:r w:rsidRPr="00FD52C4">
              <w:softHyphen/>
              <w:t>щихся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Оценивать образовательные результаты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Необходимые знания</w:t>
            </w: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Педагогические закономерности органи</w:t>
            </w:r>
            <w:r w:rsidRPr="00FD52C4">
              <w:softHyphen/>
              <w:t>зации образовательного процесса Теория и технологии учета возра</w:t>
            </w:r>
            <w:r>
              <w:t>стных особенно</w:t>
            </w:r>
            <w:r>
              <w:softHyphen/>
              <w:t>стей обучающихся</w:t>
            </w:r>
            <w:r w:rsidRPr="00FD52C4">
              <w:t>.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Закономерности формирования детско-взрослых сообществ, их социально</w:t>
            </w:r>
            <w:r w:rsidRPr="00FD52C4">
              <w:softHyphen/>
            </w:r>
            <w:r w:rsidR="008D3299">
              <w:t>-</w:t>
            </w:r>
            <w:r w:rsidRPr="00FD52C4">
              <w:t>психологических особенности и законо</w:t>
            </w:r>
            <w:r w:rsidRPr="00FD52C4">
              <w:softHyphen/>
              <w:t>мерности развития детских и подростко</w:t>
            </w:r>
            <w:r w:rsidRPr="00FD52C4">
              <w:softHyphen/>
              <w:t>вых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Законы развития личности и проявления личностных свойств, психологические за</w:t>
            </w:r>
            <w:r w:rsidRPr="00FD52C4">
              <w:softHyphen/>
              <w:t>коны периодизации и кризисов развития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Основные закономерности семейных от</w:t>
            </w:r>
            <w:r w:rsidRPr="00FD52C4">
              <w:softHyphen/>
              <w:t>ношений, позволяющие эффективно рабо</w:t>
            </w:r>
            <w:r w:rsidRPr="00FD52C4">
              <w:softHyphen/>
              <w:t>тать с родительской общественностью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 xml:space="preserve">Социально-психологические особенности и </w:t>
            </w:r>
            <w:r w:rsidR="008D3299">
              <w:t>закономерности развития детско-</w:t>
            </w:r>
            <w:r w:rsidRPr="00FD52C4">
              <w:t>взрослых сообществ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</w:tbl>
    <w:p w:rsidR="005D0E55" w:rsidRPr="00FD52C4" w:rsidRDefault="005D0E55" w:rsidP="002E6B0D">
      <w:pPr>
        <w:pStyle w:val="a5"/>
        <w:shd w:val="clear" w:color="auto" w:fill="auto"/>
      </w:pPr>
    </w:p>
    <w:sectPr w:rsidR="005D0E55" w:rsidRPr="00FD52C4" w:rsidSect="002E6B0D">
      <w:pgSz w:w="11900" w:h="16840"/>
      <w:pgMar w:top="426" w:right="843" w:bottom="426" w:left="1455" w:header="698" w:footer="52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A3" w:rsidRDefault="00C719A3" w:rsidP="00251514">
      <w:r>
        <w:separator/>
      </w:r>
    </w:p>
  </w:endnote>
  <w:endnote w:type="continuationSeparator" w:id="1">
    <w:p w:rsidR="00C719A3" w:rsidRDefault="00C719A3" w:rsidP="0025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A3" w:rsidRDefault="00C719A3"/>
  </w:footnote>
  <w:footnote w:type="continuationSeparator" w:id="1">
    <w:p w:rsidR="00C719A3" w:rsidRDefault="00C719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64"/>
    <w:multiLevelType w:val="multilevel"/>
    <w:tmpl w:val="4080F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741A6"/>
    <w:multiLevelType w:val="hybridMultilevel"/>
    <w:tmpl w:val="429A7240"/>
    <w:lvl w:ilvl="0" w:tplc="0B7AC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92ACA"/>
    <w:multiLevelType w:val="multilevel"/>
    <w:tmpl w:val="993C2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B1AEC"/>
    <w:multiLevelType w:val="hybridMultilevel"/>
    <w:tmpl w:val="EFD6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22D88"/>
    <w:multiLevelType w:val="multilevel"/>
    <w:tmpl w:val="01CC6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B436EF"/>
    <w:multiLevelType w:val="hybridMultilevel"/>
    <w:tmpl w:val="7128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32C83"/>
    <w:multiLevelType w:val="multilevel"/>
    <w:tmpl w:val="9F121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A5D26"/>
    <w:multiLevelType w:val="hybridMultilevel"/>
    <w:tmpl w:val="86EA51A8"/>
    <w:lvl w:ilvl="0" w:tplc="7A6856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0C7E"/>
    <w:multiLevelType w:val="hybridMultilevel"/>
    <w:tmpl w:val="81AE908E"/>
    <w:lvl w:ilvl="0" w:tplc="28C80280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C5C90"/>
    <w:multiLevelType w:val="multilevel"/>
    <w:tmpl w:val="844AAB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D408D7"/>
    <w:multiLevelType w:val="multilevel"/>
    <w:tmpl w:val="9928F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E5558B"/>
    <w:multiLevelType w:val="hybridMultilevel"/>
    <w:tmpl w:val="DCDC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5789F"/>
    <w:multiLevelType w:val="hybridMultilevel"/>
    <w:tmpl w:val="7AC443A4"/>
    <w:lvl w:ilvl="0" w:tplc="562660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573B4F"/>
    <w:multiLevelType w:val="hybridMultilevel"/>
    <w:tmpl w:val="51605824"/>
    <w:lvl w:ilvl="0" w:tplc="28C80280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71E61"/>
    <w:multiLevelType w:val="hybridMultilevel"/>
    <w:tmpl w:val="298405A6"/>
    <w:lvl w:ilvl="0" w:tplc="562660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0B1A03"/>
    <w:multiLevelType w:val="hybridMultilevel"/>
    <w:tmpl w:val="561CF43C"/>
    <w:lvl w:ilvl="0" w:tplc="562660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E3271E"/>
    <w:multiLevelType w:val="multilevel"/>
    <w:tmpl w:val="C51A069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16"/>
  </w:num>
  <w:num w:numId="12">
    <w:abstractNumId w:val="7"/>
  </w:num>
  <w:num w:numId="13">
    <w:abstractNumId w:val="15"/>
  </w:num>
  <w:num w:numId="14">
    <w:abstractNumId w:val="1"/>
  </w:num>
  <w:num w:numId="15">
    <w:abstractNumId w:val="3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51514"/>
    <w:rsid w:val="0001490F"/>
    <w:rsid w:val="001F0F18"/>
    <w:rsid w:val="00251514"/>
    <w:rsid w:val="0028157D"/>
    <w:rsid w:val="002E6B0D"/>
    <w:rsid w:val="00410276"/>
    <w:rsid w:val="00542863"/>
    <w:rsid w:val="005B6A7E"/>
    <w:rsid w:val="005D0E55"/>
    <w:rsid w:val="00633909"/>
    <w:rsid w:val="0067610E"/>
    <w:rsid w:val="008D3299"/>
    <w:rsid w:val="008E44D4"/>
    <w:rsid w:val="008F606A"/>
    <w:rsid w:val="00A76A97"/>
    <w:rsid w:val="00A9535A"/>
    <w:rsid w:val="00AB2963"/>
    <w:rsid w:val="00AF7350"/>
    <w:rsid w:val="00B70D4D"/>
    <w:rsid w:val="00BB430C"/>
    <w:rsid w:val="00C10A19"/>
    <w:rsid w:val="00C23B81"/>
    <w:rsid w:val="00C719A3"/>
    <w:rsid w:val="00C97DC0"/>
    <w:rsid w:val="00DA06EC"/>
    <w:rsid w:val="00EF68F4"/>
    <w:rsid w:val="00F377BD"/>
    <w:rsid w:val="00F522A1"/>
    <w:rsid w:val="00F773FA"/>
    <w:rsid w:val="00FD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5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151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251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51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251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251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251514"/>
    <w:pPr>
      <w:shd w:val="clear" w:color="auto" w:fill="FFFFFF"/>
      <w:spacing w:before="3900" w:after="902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">
    <w:name w:val="Основной текст1"/>
    <w:basedOn w:val="a"/>
    <w:link w:val="a3"/>
    <w:rsid w:val="00251514"/>
    <w:pPr>
      <w:shd w:val="clear" w:color="auto" w:fill="FFFFFF"/>
      <w:spacing w:after="160" w:line="254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51514"/>
    <w:pPr>
      <w:shd w:val="clear" w:color="auto" w:fill="FFFFFF"/>
      <w:spacing w:after="160" w:line="254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25151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251514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B70D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0A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A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871F-1E8A-4650-AF46-D3A9D27A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ккк</cp:lastModifiedBy>
  <cp:revision>2</cp:revision>
  <cp:lastPrinted>2023-12-07T06:17:00Z</cp:lastPrinted>
  <dcterms:created xsi:type="dcterms:W3CDTF">2023-12-07T07:36:00Z</dcterms:created>
  <dcterms:modified xsi:type="dcterms:W3CDTF">2023-12-07T07:36:00Z</dcterms:modified>
</cp:coreProperties>
</file>