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D7" w:rsidRDefault="00337850" w:rsidP="00F41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472555" cy="8883899"/>
            <wp:effectExtent l="19050" t="0" r="4445" b="0"/>
            <wp:docPr id="1" name="Рисунок 1" descr="C:\Users\ккк\Desktop\ру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ру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88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50" w:rsidRDefault="00337850" w:rsidP="00F41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37850" w:rsidRDefault="00337850" w:rsidP="00F41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37850" w:rsidRDefault="00337850" w:rsidP="00F41A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421D7" w:rsidRDefault="002421D7" w:rsidP="00D11F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11F92" w:rsidRPr="00D11F92" w:rsidRDefault="00D11F92" w:rsidP="00F41A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ЛИЧНАЯ КАРТА УЧИТЕЛЯ 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Ф. И. О. учителя: </w:t>
      </w:r>
      <w:r w:rsidR="00A512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C164D">
        <w:rPr>
          <w:rFonts w:ascii="Times New Roman" w:eastAsia="Times New Roman" w:hAnsi="Times New Roman" w:cs="Times New Roman"/>
          <w:color w:val="000000"/>
          <w:sz w:val="27"/>
          <w:szCs w:val="27"/>
        </w:rPr>
        <w:t>Кубанова</w:t>
      </w:r>
      <w:proofErr w:type="spellEnd"/>
      <w:r w:rsidR="009C16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C164D">
        <w:rPr>
          <w:rFonts w:ascii="Times New Roman" w:eastAsia="Times New Roman" w:hAnsi="Times New Roman" w:cs="Times New Roman"/>
          <w:color w:val="000000"/>
          <w:sz w:val="27"/>
          <w:szCs w:val="27"/>
        </w:rPr>
        <w:t>Джамиля</w:t>
      </w:r>
      <w:proofErr w:type="spellEnd"/>
      <w:r w:rsidR="009C16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C164D">
        <w:rPr>
          <w:rFonts w:ascii="Times New Roman" w:eastAsia="Times New Roman" w:hAnsi="Times New Roman" w:cs="Times New Roman"/>
          <w:color w:val="000000"/>
          <w:sz w:val="27"/>
          <w:szCs w:val="27"/>
        </w:rPr>
        <w:t>Алиевна</w:t>
      </w:r>
      <w:proofErr w:type="spellEnd"/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</w:rPr>
        <w:t>Дата рождения:</w:t>
      </w:r>
      <w:r w:rsidR="009C16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28.06.2000</w:t>
      </w: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C164D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  <w:r w:rsidR="00A512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512C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 (когда и какое учебное заведение окончил)</w:t>
      </w:r>
      <w:proofErr w:type="gramStart"/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A512C2"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 w:rsidR="00A512C2">
        <w:rPr>
          <w:rFonts w:ascii="Arial" w:eastAsia="Times New Roman" w:hAnsi="Arial" w:cs="Arial"/>
          <w:color w:val="000000"/>
          <w:sz w:val="21"/>
          <w:szCs w:val="21"/>
        </w:rPr>
        <w:t>тудентка</w:t>
      </w:r>
    </w:p>
    <w:p w:rsidR="00D11F92" w:rsidRPr="00D11F92" w:rsidRDefault="00A512C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Карачаево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–Ч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еркесский </w:t>
      </w:r>
      <w:r w:rsidR="00D11F9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государственный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11F92" w:rsidRPr="00D11F9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BD257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университет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Занимаемая должность: </w:t>
      </w:r>
      <w:r w:rsidRPr="00D11F9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учитель русского языка и литературы</w:t>
      </w:r>
      <w:r w:rsidRPr="00D11F9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1F92" w:rsidRPr="00D11F92" w:rsidRDefault="002421D7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Педагогический стаж: </w:t>
      </w:r>
      <w:r w:rsidR="00A512C2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BD25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лет</w:t>
      </w:r>
    </w:p>
    <w:p w:rsidR="00D11F92" w:rsidRPr="00D11F92" w:rsidRDefault="00BD257B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Квалификационная категория: нет</w:t>
      </w:r>
    </w:p>
    <w:p w:rsidR="00505E92" w:rsidRDefault="00D11F92" w:rsidP="00505E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</w:rPr>
        <w:br/>
      </w:r>
      <w:r w:rsidR="00F41A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самообразования: "</w:t>
      </w:r>
      <w:r w:rsidR="00505E92" w:rsidRPr="00D05EB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речевой компетенции учащихся на уроках русского языка и литературы»</w:t>
      </w:r>
    </w:p>
    <w:p w:rsidR="00505E92" w:rsidRPr="00D05EB4" w:rsidRDefault="00505E92" w:rsidP="00505E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23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создание условий для формирования базовых навыков самообразования самоорганизации и самовоспитания, которые обеспечат готовность к освоению содержания основного и полного общего среднего образования, раскрытия интеллектуальных творческих возможностей учащихся через освоение фундаментальных знаний основного общего образования.</w:t>
      </w: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Самоорганизация </w:t>
      </w: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это свойство личности мобилизовать себя, целеустремлённо, активно использовать свои возможности для достижения промежуточных и конечных целей, рационально используя время, силы, средства.</w:t>
      </w: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Самоорганизация – качество сложное, оно выражается в свободе от внешних влияний и принуждений. Это способность подчинять свое поведение собственным взглядам, готовность осуществлять деятельность без опоры на постороннюю помощь.</w:t>
      </w: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 о формировании у школьников самоорганизации, необходимо иметь в виду две тесно связанные между собой </w:t>
      </w:r>
      <w:r w:rsidRPr="00505E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задачи.</w:t>
      </w: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Первая</w:t>
      </w: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мировоззрение.</w:t>
      </w: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Вторая</w:t>
      </w: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в том, чтобы научить их самостоятельно применять имеющиеся знания в учении и практической деятельности.</w:t>
      </w: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многократных повторений одних и тех же действий в определенной последовательности у ребенка вырабатываются необходимые навыки, привычки, которые в дальнейшем прочно закрепляются и способствуют формированию у учащихся самоорганизации.</w:t>
      </w:r>
    </w:p>
    <w:p w:rsidR="00505E92" w:rsidRPr="00505E92" w:rsidRDefault="00505E92" w:rsidP="00505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постоянно учить детей строить отношения друг с другом на основе знаний: умению объяснять, рассказывать, слушать других, оказывать помощь.</w:t>
      </w:r>
    </w:p>
    <w:p w:rsidR="00505E92" w:rsidRPr="00505E92" w:rsidRDefault="00505E92" w:rsidP="0050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Цели:</w:t>
      </w:r>
    </w:p>
    <w:p w:rsidR="00505E92" w:rsidRPr="00505E92" w:rsidRDefault="00505E92" w:rsidP="00505E92">
      <w:pPr>
        <w:numPr>
          <w:ilvl w:val="0"/>
          <w:numId w:val="24"/>
        </w:numPr>
        <w:shd w:val="clear" w:color="auto" w:fill="FFFFFF"/>
        <w:spacing w:after="0" w:line="360" w:lineRule="atLeast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Формирование устойчивых мотивов и потребностей школьников к трудовой деятельности, в творческом  использовании средств технологии  в практической жизни.</w:t>
      </w:r>
    </w:p>
    <w:p w:rsidR="00505E92" w:rsidRPr="00505E92" w:rsidRDefault="00505E92" w:rsidP="00505E9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 профессиональной  подготовленности  и  как  следствие, увеличение  результативности  обучения  технологии.</w:t>
      </w:r>
    </w:p>
    <w:p w:rsidR="00505E92" w:rsidRPr="00505E92" w:rsidRDefault="00505E92" w:rsidP="00505E92">
      <w:pPr>
        <w:numPr>
          <w:ilvl w:val="0"/>
          <w:numId w:val="24"/>
        </w:numPr>
        <w:shd w:val="clear" w:color="auto" w:fill="FFFFFF"/>
        <w:spacing w:after="0" w:line="360" w:lineRule="atLeast"/>
        <w:ind w:left="0" w:firstLine="426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Духовно-нравственное развитие и воспитание учащихся.</w:t>
      </w:r>
    </w:p>
    <w:p w:rsidR="00505E92" w:rsidRPr="00505E92" w:rsidRDefault="00505E92" w:rsidP="00505E92">
      <w:pPr>
        <w:shd w:val="clear" w:color="auto" w:fill="FFFFFF"/>
        <w:spacing w:after="0" w:line="360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Задачи.</w:t>
      </w:r>
    </w:p>
    <w:p w:rsidR="00505E92" w:rsidRPr="00505E92" w:rsidRDefault="00505E92" w:rsidP="00505E92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 к учебной деятельности.</w:t>
      </w:r>
    </w:p>
    <w:p w:rsidR="00505E92" w:rsidRPr="00505E92" w:rsidRDefault="00505E92" w:rsidP="00505E92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Воспитывать интерес учащихся к занятиям через технологии.</w:t>
      </w:r>
    </w:p>
    <w:p w:rsidR="00505E92" w:rsidRPr="00505E92" w:rsidRDefault="00505E92" w:rsidP="00505E92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Планировать учебно-воспитательный процесс с учетом конкретных условий данного заведения.</w:t>
      </w:r>
    </w:p>
    <w:p w:rsidR="00505E92" w:rsidRPr="00505E92" w:rsidRDefault="00505E92" w:rsidP="00A512C2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Формирование учебно-воспитательной работы с учащимися на уровне современных психолого-педагогических, медико-биологических, дидактических и методических требований.</w:t>
      </w:r>
    </w:p>
    <w:p w:rsidR="00505E92" w:rsidRPr="00505E92" w:rsidRDefault="00505E92" w:rsidP="00505E92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Созидательное применение профессионально-педагогических знаний в решении конкретных учебных и воспитательных задач с учетом возрастных, индивидуальных, социально-психологических особенностей обучающихся.</w:t>
      </w:r>
    </w:p>
    <w:p w:rsidR="00505E92" w:rsidRPr="00505E92" w:rsidRDefault="00505E92" w:rsidP="00505E92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Развитие знаний, умений и навыков обучающихся, необходимых для их самостоятельного применения в процессе своего самосовершенствования.</w:t>
      </w:r>
    </w:p>
    <w:p w:rsidR="00505E92" w:rsidRPr="00505E92" w:rsidRDefault="00505E92" w:rsidP="00505E92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образованию.</w:t>
      </w:r>
    </w:p>
    <w:p w:rsidR="00505E92" w:rsidRPr="00505E92" w:rsidRDefault="00505E92" w:rsidP="00A512C2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Творческое использование методов, средств и организационных форм учебной, воспитательной, физкультурно-оздоровительной и других видов деятельности обучающихся в соответствии с решаемыми задачами.</w:t>
      </w:r>
    </w:p>
    <w:p w:rsidR="00505E92" w:rsidRPr="00505E92" w:rsidRDefault="00505E92" w:rsidP="00A512C2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Формирование  рациональных взаимоотношений с учащимися, преподавателями, администрацией.</w:t>
      </w:r>
    </w:p>
    <w:p w:rsidR="00505E92" w:rsidRPr="00505E92" w:rsidRDefault="00505E92" w:rsidP="00505E92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Учёт и оценивание результатов   работы  с целью определения новых задач.</w:t>
      </w:r>
    </w:p>
    <w:p w:rsidR="00505E92" w:rsidRPr="00505E92" w:rsidRDefault="00505E92" w:rsidP="00505E92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вопросов по самообразованию.</w:t>
      </w:r>
    </w:p>
    <w:p w:rsidR="00505E92" w:rsidRPr="00505E92" w:rsidRDefault="00505E92" w:rsidP="00505E92">
      <w:pPr>
        <w:numPr>
          <w:ilvl w:val="0"/>
          <w:numId w:val="2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психолого-педагогической литературы;</w:t>
      </w:r>
    </w:p>
    <w:p w:rsidR="00505E92" w:rsidRPr="00505E92" w:rsidRDefault="00505E92" w:rsidP="00505E92">
      <w:pPr>
        <w:numPr>
          <w:ilvl w:val="0"/>
          <w:numId w:val="2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программно-методического обеспечения учебно-воспитательного процесса;</w:t>
      </w:r>
    </w:p>
    <w:p w:rsidR="00505E92" w:rsidRPr="00505E92" w:rsidRDefault="00505E92" w:rsidP="00505E92">
      <w:pPr>
        <w:numPr>
          <w:ilvl w:val="0"/>
          <w:numId w:val="2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проектная и исследовательская деятельность;</w:t>
      </w:r>
    </w:p>
    <w:p w:rsidR="00505E92" w:rsidRPr="00505E92" w:rsidRDefault="00505E92" w:rsidP="00505E92">
      <w:pPr>
        <w:numPr>
          <w:ilvl w:val="0"/>
          <w:numId w:val="2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и оценка результатов своей деятельности и деятельности учащихся;</w:t>
      </w:r>
    </w:p>
    <w:p w:rsidR="00505E92" w:rsidRPr="00505E92" w:rsidRDefault="00505E92" w:rsidP="00505E92">
      <w:pPr>
        <w:numPr>
          <w:ilvl w:val="0"/>
          <w:numId w:val="22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и изучение педагогического опыта других преподавателей;</w:t>
      </w:r>
    </w:p>
    <w:p w:rsidR="00505E92" w:rsidRPr="00505E92" w:rsidRDefault="00505E92" w:rsidP="00505E92">
      <w:pPr>
        <w:numPr>
          <w:ilvl w:val="0"/>
          <w:numId w:val="22"/>
        </w:numPr>
        <w:spacing w:after="0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планомерное и систематическое совершенствование методов учебно–воспитательного процесса.</w:t>
      </w:r>
    </w:p>
    <w:p w:rsidR="00505E92" w:rsidRPr="00505E92" w:rsidRDefault="00505E92" w:rsidP="00505E92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Предполагаемый результат:</w:t>
      </w:r>
    </w:p>
    <w:p w:rsidR="00505E92" w:rsidRPr="00505E92" w:rsidRDefault="00505E92" w:rsidP="00505E9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успеваемости и уровня готовности учащихся по русскому языку;</w:t>
      </w:r>
    </w:p>
    <w:p w:rsidR="00505E92" w:rsidRPr="00505E92" w:rsidRDefault="00505E92" w:rsidP="00505E9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мотивации к занятиям по русскому языку;</w:t>
      </w:r>
    </w:p>
    <w:p w:rsidR="00505E92" w:rsidRPr="00505E92" w:rsidRDefault="00505E92" w:rsidP="00505E9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подготовка учащихся к Олимпиаде школьного</w:t>
      </w:r>
      <w:r w:rsidRPr="00392396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муниципального, </w:t>
      </w:r>
      <w:r w:rsidR="00A512C2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 w:rsidRPr="00505E92">
        <w:rPr>
          <w:rFonts w:ascii="Times New Roman" w:eastAsia="Times New Roman" w:hAnsi="Times New Roman" w:cs="Times New Roman"/>
          <w:sz w:val="28"/>
          <w:szCs w:val="28"/>
        </w:rPr>
        <w:t xml:space="preserve"> уровней по  русскому языку и их успешное выступление</w:t>
      </w: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05E92" w:rsidRPr="00505E92" w:rsidRDefault="00505E92" w:rsidP="00505E9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 xml:space="preserve">мастер-классы, семинары  и  выступления на школьных и </w:t>
      </w:r>
      <w:r w:rsidRPr="0039239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05E92">
        <w:rPr>
          <w:rFonts w:ascii="Times New Roman" w:eastAsia="Times New Roman" w:hAnsi="Times New Roman" w:cs="Times New Roman"/>
          <w:sz w:val="28"/>
          <w:szCs w:val="28"/>
        </w:rPr>
        <w:t xml:space="preserve"> уровнях;</w:t>
      </w:r>
    </w:p>
    <w:p w:rsidR="00505E92" w:rsidRPr="00505E92" w:rsidRDefault="00505E92" w:rsidP="00505E9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sz w:val="28"/>
          <w:szCs w:val="28"/>
        </w:rPr>
        <w:t>разработка  и  проведение  занятий   по  инновационным  технологиям;</w:t>
      </w:r>
    </w:p>
    <w:p w:rsidR="00505E92" w:rsidRPr="00505E92" w:rsidRDefault="00505E92" w:rsidP="00505E92">
      <w:pPr>
        <w:numPr>
          <w:ilvl w:val="0"/>
          <w:numId w:val="23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методик преподавания, педагогических разработок уроков и     мероприятий;</w:t>
      </w:r>
    </w:p>
    <w:p w:rsidR="00505E92" w:rsidRPr="00392396" w:rsidRDefault="00505E92" w:rsidP="00505E9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39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 пример  учащимся.</w:t>
      </w:r>
    </w:p>
    <w:p w:rsidR="00505E92" w:rsidRPr="00505E92" w:rsidRDefault="00505E92" w:rsidP="00505E9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 отчета по проделанной работе:</w:t>
      </w: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 обобщение опыта  работы  на  уровне  школы. Выступления  по  обмену  опытом  работы  на  заседаниях школьного</w:t>
      </w:r>
      <w:r w:rsidR="00A512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методического объединения. </w:t>
      </w: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Выступление на  семинарах, мастер-классах, на заседаниях методического объединения учителей. Представление  администрации  школы  отчета  с  анализом, выводами  и  рекомендациями  для  помощи другим педагогам.</w:t>
      </w:r>
    </w:p>
    <w:p w:rsidR="00505E92" w:rsidRPr="00505E92" w:rsidRDefault="00505E92" w:rsidP="00505E9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E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 самообразования:</w:t>
      </w:r>
      <w:r w:rsidRPr="00505E92">
        <w:rPr>
          <w:rFonts w:ascii="Times New Roman" w:eastAsiaTheme="minorHAnsi" w:hAnsi="Times New Roman" w:cs="Times New Roman"/>
          <w:sz w:val="28"/>
          <w:szCs w:val="28"/>
          <w:lang w:eastAsia="en-US"/>
        </w:rPr>
        <w:t> (индивидуальная, групповая, коллективная)</w:t>
      </w:r>
    </w:p>
    <w:p w:rsidR="00505E92" w:rsidRPr="00505E92" w:rsidRDefault="00505E92" w:rsidP="0050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E92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основной общеобразовательной проблемы школы, индивидуальной темы по самообразованию мною намечены основные направления работы по самообразованию.</w:t>
      </w:r>
    </w:p>
    <w:p w:rsidR="00505E92" w:rsidRDefault="00505E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680F75" w:rsidRDefault="00D11F92" w:rsidP="00505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Default="00D11F92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ПЕРСПЕКТИВНЫЙ ПЛАН САМООБРАЗОВАНИЯ </w:t>
      </w:r>
    </w:p>
    <w:p w:rsidR="00392396" w:rsidRDefault="00392396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hAnsi="Times New Roman" w:cs="Times New Roman"/>
          <w:sz w:val="28"/>
          <w:szCs w:val="28"/>
        </w:rPr>
        <w:t xml:space="preserve">-Постоянно  знакомиться  с  современными  </w:t>
      </w: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исследованиями  ученых  в  области  преподавания  предмета  «Русский язык и литература».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-Знакомиться  с  новыми  примерными  и  авторскими  программами  по  «Русскому языку и литературе», концепциями  обучения, их  оценками.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-Изучать  новую  литературу  по  методике  преподавания русского языка.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-Своевременно  повышать  квалификацию  на  курсах  для  учителей  русского языка.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-Принимать  участие  в  научно-практических  конференциях,  конкурсах  различных  уровней.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-Посещать  уроки  коллег  и  участвовать  в  обмене  опытом.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-Периодически  проводить  самоанализ  своей  профессиональной  деятельности.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-Организовывать и  проводить внеклассную  деятельность  по  предмету.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-Посещать  семинары, конференции, организованные  на  разных  уровнях.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-Проведение серии открытых мероприятий для анализа со стороны коллег;</w:t>
      </w:r>
    </w:p>
    <w:p w:rsidR="00392396" w:rsidRPr="00392396" w:rsidRDefault="00392396" w:rsidP="0039239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 кружковой  и  внеклассной  деятельности  по  предмету       « Русский язык и литература»;</w:t>
      </w:r>
    </w:p>
    <w:p w:rsidR="00392396" w:rsidRPr="00392396" w:rsidRDefault="00392396" w:rsidP="00392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39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посредством СМИ следить за инновационными технологиями;</w:t>
      </w:r>
    </w:p>
    <w:p w:rsidR="00392396" w:rsidRPr="00D11F92" w:rsidRDefault="00392396" w:rsidP="009C1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2.Разработка программно-методического обеспечения образовательного процесса.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F02C89" w:rsidRDefault="00D11F92" w:rsidP="00F02C8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рабочих программ по русскому языку, литературе.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F02C89" w:rsidRDefault="00D11F92" w:rsidP="00F02C8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индивидуального плана «Работа с одаренны</w:t>
      </w:r>
      <w:r w:rsidR="00392396"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детьми по подготовке к ОГЭ и ЕГЭ  по  литературе»</w:t>
      </w:r>
      <w:r w:rsidR="001E0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F92" w:rsidRPr="00392396" w:rsidRDefault="00D11F92" w:rsidP="0039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F02C89" w:rsidRDefault="0088735C" w:rsidP="00F02C8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Дидактический </w:t>
      </w:r>
      <w:r w:rsidR="00D11F92"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урокам литературы</w:t>
      </w:r>
      <w:r w:rsidR="00D11F92"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2C89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F92" w:rsidRPr="00D11F92" w:rsidRDefault="000051A7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="00D11F92" w:rsidRPr="00D11F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.Обобщение собственного опыта педагогической деятельности.</w:t>
      </w: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</w:p>
    <w:p w:rsidR="00D11F92" w:rsidRPr="00F02C89" w:rsidRDefault="00D11F92" w:rsidP="00F02C8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портфолио</w:t>
      </w:r>
    </w:p>
    <w:p w:rsidR="00D11F92" w:rsidRPr="00D11F92" w:rsidRDefault="00D11F92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680F75" w:rsidRDefault="00D11F92" w:rsidP="00680F7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коллег и участие в обмене опытом.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F02C89" w:rsidRDefault="000051A7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="00F02C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  <w:r w:rsidR="00D11F92" w:rsidRPr="00F02C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Участие в системе школьной методической работы.</w:t>
      </w:r>
    </w:p>
    <w:p w:rsidR="00D11F92" w:rsidRPr="00D11F92" w:rsidRDefault="00D11F92" w:rsidP="00F02C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проведении заседаний МО, педсоветов, семинаров.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одарёнными детьми, участие в научно-практических конференциях, конкурсах творческих работ, олимпиадах.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 районных семинаров учителей русского языка и литературы, конкурсов.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Недели русского языка и литературы.</w:t>
      </w:r>
    </w:p>
    <w:p w:rsidR="00D11F92" w:rsidRPr="00F02C89" w:rsidRDefault="00D11F92" w:rsidP="00F02C89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02C8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индивидуальной работы с сильными учениками по индивидуальному плану и дополнительной работы с отстающими.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1E01F0" w:rsidRDefault="00D11F92" w:rsidP="00F0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</w:rPr>
        <w:br/>
      </w:r>
      <w:r w:rsidR="00AD4C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2022 – 2023</w:t>
      </w:r>
      <w:r w:rsidR="00812430" w:rsidRPr="001E01F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учебный год</w:t>
      </w:r>
    </w:p>
    <w:p w:rsidR="001E01F0" w:rsidRPr="001E01F0" w:rsidRDefault="001E01F0" w:rsidP="00F0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</w:rPr>
        <w:t>Открытые уроки:</w:t>
      </w:r>
    </w:p>
    <w:p w:rsidR="00812430" w:rsidRPr="001E01F0" w:rsidRDefault="00F41AC4" w:rsidP="00F02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«Причастие как </w:t>
      </w:r>
      <w:r w:rsidR="00392396">
        <w:rPr>
          <w:rFonts w:ascii="Times New Roman" w:eastAsia="Times New Roman" w:hAnsi="Times New Roman" w:cs="Times New Roman"/>
          <w:color w:val="000000"/>
          <w:sz w:val="24"/>
          <w:szCs w:val="28"/>
        </w:rPr>
        <w:t>часть речи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» 7</w:t>
      </w:r>
      <w:r w:rsidR="001E01F0" w:rsidRPr="001E01F0">
        <w:rPr>
          <w:rFonts w:ascii="Times New Roman" w:eastAsia="Times New Roman" w:hAnsi="Times New Roman" w:cs="Times New Roman"/>
          <w:color w:val="000000"/>
          <w:sz w:val="24"/>
          <w:szCs w:val="28"/>
        </w:rPr>
        <w:t>кл.</w:t>
      </w:r>
    </w:p>
    <w:p w:rsidR="00F02C89" w:rsidRPr="001E01F0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F02C89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Откр</w:t>
      </w:r>
      <w:r w:rsidR="00680F75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ытые внеклассные мероприятия по </w:t>
      </w: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предмету:</w:t>
      </w:r>
    </w:p>
    <w:p w:rsidR="001E01F0" w:rsidRPr="001E01F0" w:rsidRDefault="00392396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  Литературная игра «Эрудит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–л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ото» для  10 </w:t>
      </w:r>
      <w:r w:rsidR="00EF537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  класса</w:t>
      </w:r>
      <w:r w:rsidR="001E01F0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.</w:t>
      </w:r>
    </w:p>
    <w:p w:rsidR="00F02C89" w:rsidRPr="001E01F0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</w:p>
    <w:p w:rsidR="00F02C89" w:rsidRPr="001E01F0" w:rsidRDefault="00680F75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Выступления на педсоветах, МО, </w:t>
      </w:r>
      <w:r w:rsidR="001E01F0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РМО</w:t>
      </w:r>
    </w:p>
    <w:p w:rsidR="001E01F0" w:rsidRPr="001E01F0" w:rsidRDefault="001E01F0" w:rsidP="001E01F0">
      <w:pPr>
        <w:pStyle w:val="a6"/>
        <w:numPr>
          <w:ilvl w:val="0"/>
          <w:numId w:val="19"/>
        </w:numPr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«</w:t>
      </w:r>
      <w:r w:rsidR="000C2DC3">
        <w:rPr>
          <w:rFonts w:ascii="Times New Roman" w:hAnsi="Times New Roman"/>
          <w:szCs w:val="24"/>
        </w:rPr>
        <w:t>Формирование речевой компетенции учащихся на уроках  русского языка и литературы»</w:t>
      </w:r>
      <w:r>
        <w:rPr>
          <w:rFonts w:ascii="Times New Roman" w:hAnsi="Times New Roman"/>
          <w:szCs w:val="24"/>
        </w:rPr>
        <w:t>.</w:t>
      </w:r>
    </w:p>
    <w:p w:rsidR="001E01F0" w:rsidRPr="001E01F0" w:rsidRDefault="001E01F0" w:rsidP="001E01F0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E01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01F0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личностных УУД на уроках литературы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1E01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02C89" w:rsidRPr="001E01F0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bookmarkStart w:id="0" w:name="_GoBack"/>
      <w:bookmarkEnd w:id="0"/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E01F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202</w:t>
      </w:r>
      <w:r w:rsidR="0021081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 – 2024</w:t>
      </w:r>
      <w:r w:rsidRPr="001E01F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учебный год</w:t>
      </w:r>
    </w:p>
    <w:p w:rsidR="00812430" w:rsidRPr="001E01F0" w:rsidRDefault="00812430" w:rsidP="0068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E01F0">
        <w:rPr>
          <w:rFonts w:ascii="Times New Roman" w:eastAsia="Times New Roman" w:hAnsi="Times New Roman" w:cs="Times New Roman"/>
          <w:b/>
          <w:color w:val="000000"/>
          <w:szCs w:val="28"/>
        </w:rPr>
        <w:t>Открытые</w:t>
      </w:r>
      <w:r w:rsidRPr="001E01F0">
        <w:rPr>
          <w:rFonts w:ascii="Times New Roman" w:eastAsia="Times New Roman" w:hAnsi="Times New Roman" w:cs="Times New Roman"/>
          <w:color w:val="000000"/>
          <w:szCs w:val="28"/>
        </w:rPr>
        <w:t xml:space="preserve"> уроки</w:t>
      </w:r>
      <w:r w:rsidR="0082448A">
        <w:rPr>
          <w:rFonts w:ascii="Times New Roman" w:eastAsia="Times New Roman" w:hAnsi="Times New Roman" w:cs="Times New Roman"/>
          <w:color w:val="000000"/>
          <w:szCs w:val="28"/>
        </w:rPr>
        <w:t>: Урок по русскому языку на тему: «Главные члены предложения».</w:t>
      </w:r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</w:t>
      </w:r>
      <w:r w:rsidR="00680F75" w:rsidRPr="001E01F0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</w:t>
      </w:r>
    </w:p>
    <w:p w:rsidR="0082448A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Открытые внеклассные мероприятия по предмету:</w:t>
      </w:r>
      <w:r w:rsidR="0082448A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 Русский язык и литература. Урок-викторина  </w:t>
      </w:r>
    </w:p>
    <w:p w:rsidR="0082448A" w:rsidRDefault="0082448A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«В дебрях Филологии».</w:t>
      </w: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_________________________________________________________________________________________________________________________________________________</w:t>
      </w:r>
      <w:r w:rsidR="00680F75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_______________________________________________________________________</w:t>
      </w:r>
    </w:p>
    <w:p w:rsidR="00812430" w:rsidRPr="001E01F0" w:rsidRDefault="00812430" w:rsidP="00812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</w:p>
    <w:p w:rsidR="00812430" w:rsidRPr="001E01F0" w:rsidRDefault="00680F75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 xml:space="preserve">Выступления на педсоветах, МО,  </w:t>
      </w:r>
      <w:r w:rsidR="00812430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РМО____________________________________________</w:t>
      </w: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___________________________</w:t>
      </w:r>
    </w:p>
    <w:p w:rsidR="00F02C89" w:rsidRPr="001E01F0" w:rsidRDefault="00812430" w:rsidP="0068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2430" w:rsidRPr="001E01F0" w:rsidRDefault="004962E4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– 2025</w:t>
      </w:r>
      <w:r w:rsidR="00812430" w:rsidRPr="001E0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1F0">
        <w:rPr>
          <w:rFonts w:ascii="Times New Roman" w:eastAsia="Times New Roman" w:hAnsi="Times New Roman" w:cs="Times New Roman"/>
          <w:color w:val="000000"/>
          <w:sz w:val="24"/>
          <w:szCs w:val="28"/>
        </w:rPr>
        <w:t>Открытые уроки:</w:t>
      </w:r>
      <w:r w:rsidRPr="001E01F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812430" w:rsidRPr="001E01F0" w:rsidRDefault="00812430" w:rsidP="00812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812430" w:rsidRPr="001E01F0" w:rsidRDefault="00812430" w:rsidP="0081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Открытые внеклассные мероприятия по предмету:_________________________________________________________________________________________________________________________________________________</w:t>
      </w:r>
      <w:r w:rsidR="00680F75"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_______________________________________________________________________</w:t>
      </w:r>
    </w:p>
    <w:p w:rsidR="009C164D" w:rsidRDefault="009C164D" w:rsidP="0039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</w:pPr>
    </w:p>
    <w:p w:rsidR="00812430" w:rsidRPr="00393414" w:rsidRDefault="00812430" w:rsidP="00393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1E01F0">
        <w:rPr>
          <w:rFonts w:ascii="Times New Roman" w:eastAsia="Times New Roman" w:hAnsi="Times New Roman" w:cs="Times New Roman"/>
          <w:bCs/>
          <w:color w:val="000000"/>
          <w:sz w:val="24"/>
          <w:szCs w:val="27"/>
        </w:rPr>
        <w:t>Выступления на педсоветах, МО, РМО____________________________________________</w:t>
      </w:r>
    </w:p>
    <w:p w:rsidR="00680F75" w:rsidRDefault="00680F75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80F75" w:rsidRDefault="00680F75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02C89" w:rsidRDefault="00F02C89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11F92" w:rsidRDefault="00D11F92" w:rsidP="00D11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11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ОТЧЁТА ПО САМООБРАЗОВАНИЮ</w:t>
      </w:r>
    </w:p>
    <w:p w:rsidR="009C164D" w:rsidRPr="00D11F92" w:rsidRDefault="009C164D" w:rsidP="00D11F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D11F92" w:rsidRDefault="00F02C89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11F92"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 </w:t>
      </w:r>
      <w:r w:rsidR="00D11F92"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11F92" w:rsidRPr="00D11F92" w:rsidRDefault="00D11F92" w:rsidP="00D11F92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Литература, изученная по данной проблеме: _______________________________</w:t>
      </w:r>
    </w:p>
    <w:p w:rsidR="00D11F92" w:rsidRPr="00D11F92" w:rsidRDefault="00D11F92" w:rsidP="00D11F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11F92" w:rsidRPr="00D11F92" w:rsidRDefault="00D11F92" w:rsidP="00D11F92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в работе: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составление памяток, конспектов уроков, сборников текстов, задач, заданий, тестов и др.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б) выступления на методических объединениях по темам: 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в) диагностика результатов применения новых методов и приёмов работы: ______________________________________________________________</w:t>
      </w:r>
    </w:p>
    <w:p w:rsidR="009C164D" w:rsidRDefault="009C164D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3. Анализ успешной реализации целей и задач, поставленных при выборе темы</w:t>
      </w:r>
      <w:r w:rsidR="009C1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самообразования __________________________________________________________</w:t>
      </w:r>
    </w:p>
    <w:p w:rsidR="009C164D" w:rsidRDefault="009C164D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Использование новых образовательных технологий, методов, приёмов как результат работы по самообразованию: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а) какие методы, формы использовали? 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б) какой результат достигнут? ______________________________________________________________</w:t>
      </w:r>
    </w:p>
    <w:p w:rsidR="009C164D" w:rsidRDefault="009C164D" w:rsidP="00D11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5. В каком направлении будут продолжать работу по самообразованию: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составление каталога литературы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обобщение диагностического материала 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выступление на МО, педсовете и т.д. ______________________________________________________________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г) обобщение опыта ___________________________________________</w:t>
      </w:r>
    </w:p>
    <w:p w:rsidR="00D11F92" w:rsidRPr="00D11F92" w:rsidRDefault="00D11F92" w:rsidP="00D11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1F9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другое________________________________________________________</w:t>
      </w:r>
    </w:p>
    <w:p w:rsidR="006B7DB1" w:rsidRDefault="006B7DB1"/>
    <w:sectPr w:rsidR="006B7DB1" w:rsidSect="002421D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1BC"/>
    <w:multiLevelType w:val="multilevel"/>
    <w:tmpl w:val="5DF05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85DF9"/>
    <w:multiLevelType w:val="multilevel"/>
    <w:tmpl w:val="659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10134"/>
    <w:multiLevelType w:val="hybridMultilevel"/>
    <w:tmpl w:val="9572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7EAC"/>
    <w:multiLevelType w:val="hybridMultilevel"/>
    <w:tmpl w:val="918E5930"/>
    <w:lvl w:ilvl="0" w:tplc="15A80C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5641E"/>
    <w:multiLevelType w:val="multilevel"/>
    <w:tmpl w:val="254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0697D"/>
    <w:multiLevelType w:val="multilevel"/>
    <w:tmpl w:val="709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C001C"/>
    <w:multiLevelType w:val="multilevel"/>
    <w:tmpl w:val="C86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71D14"/>
    <w:multiLevelType w:val="hybridMultilevel"/>
    <w:tmpl w:val="7532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F71C5"/>
    <w:multiLevelType w:val="multilevel"/>
    <w:tmpl w:val="AA0A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55BD1"/>
    <w:multiLevelType w:val="multilevel"/>
    <w:tmpl w:val="564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A7EDD"/>
    <w:multiLevelType w:val="hybridMultilevel"/>
    <w:tmpl w:val="5816A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171C8"/>
    <w:multiLevelType w:val="multilevel"/>
    <w:tmpl w:val="A1E0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A3C74"/>
    <w:multiLevelType w:val="multilevel"/>
    <w:tmpl w:val="DAAE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B662C"/>
    <w:multiLevelType w:val="hybridMultilevel"/>
    <w:tmpl w:val="CC30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B3CA7"/>
    <w:multiLevelType w:val="hybridMultilevel"/>
    <w:tmpl w:val="21A6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02666"/>
    <w:multiLevelType w:val="hybridMultilevel"/>
    <w:tmpl w:val="56904076"/>
    <w:lvl w:ilvl="0" w:tplc="19983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963E1"/>
    <w:multiLevelType w:val="hybridMultilevel"/>
    <w:tmpl w:val="AF5621C2"/>
    <w:lvl w:ilvl="0" w:tplc="F710E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7002"/>
    <w:multiLevelType w:val="multilevel"/>
    <w:tmpl w:val="A71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13561"/>
    <w:multiLevelType w:val="multilevel"/>
    <w:tmpl w:val="0DF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D6770"/>
    <w:multiLevelType w:val="multilevel"/>
    <w:tmpl w:val="DDBA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866F6"/>
    <w:multiLevelType w:val="multilevel"/>
    <w:tmpl w:val="824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22422"/>
    <w:multiLevelType w:val="multilevel"/>
    <w:tmpl w:val="E502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13543"/>
    <w:multiLevelType w:val="multilevel"/>
    <w:tmpl w:val="04A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500D05"/>
    <w:multiLevelType w:val="multilevel"/>
    <w:tmpl w:val="462C9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63156"/>
    <w:multiLevelType w:val="multilevel"/>
    <w:tmpl w:val="EFC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512038"/>
    <w:multiLevelType w:val="multilevel"/>
    <w:tmpl w:val="83D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8"/>
  </w:num>
  <w:num w:numId="5">
    <w:abstractNumId w:val="9"/>
  </w:num>
  <w:num w:numId="6">
    <w:abstractNumId w:val="19"/>
  </w:num>
  <w:num w:numId="7">
    <w:abstractNumId w:val="18"/>
  </w:num>
  <w:num w:numId="8">
    <w:abstractNumId w:val="4"/>
  </w:num>
  <w:num w:numId="9">
    <w:abstractNumId w:val="1"/>
  </w:num>
  <w:num w:numId="10">
    <w:abstractNumId w:val="24"/>
  </w:num>
  <w:num w:numId="11">
    <w:abstractNumId w:val="25"/>
  </w:num>
  <w:num w:numId="12">
    <w:abstractNumId w:val="6"/>
  </w:num>
  <w:num w:numId="13">
    <w:abstractNumId w:val="12"/>
  </w:num>
  <w:num w:numId="14">
    <w:abstractNumId w:val="23"/>
  </w:num>
  <w:num w:numId="15">
    <w:abstractNumId w:val="21"/>
  </w:num>
  <w:num w:numId="16">
    <w:abstractNumId w:val="0"/>
  </w:num>
  <w:num w:numId="17">
    <w:abstractNumId w:val="16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0"/>
  </w:num>
  <w:num w:numId="23">
    <w:abstractNumId w:val="5"/>
  </w:num>
  <w:num w:numId="24">
    <w:abstractNumId w:val="2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F92"/>
    <w:rsid w:val="000051A7"/>
    <w:rsid w:val="00047F24"/>
    <w:rsid w:val="000C2DC3"/>
    <w:rsid w:val="0010050D"/>
    <w:rsid w:val="00137F0D"/>
    <w:rsid w:val="001E01F0"/>
    <w:rsid w:val="0021081E"/>
    <w:rsid w:val="002421D7"/>
    <w:rsid w:val="002F61D0"/>
    <w:rsid w:val="00337850"/>
    <w:rsid w:val="00392396"/>
    <w:rsid w:val="00393414"/>
    <w:rsid w:val="004962E4"/>
    <w:rsid w:val="004E50F8"/>
    <w:rsid w:val="00505E92"/>
    <w:rsid w:val="005335B9"/>
    <w:rsid w:val="005549CF"/>
    <w:rsid w:val="006007A2"/>
    <w:rsid w:val="00623140"/>
    <w:rsid w:val="00680F75"/>
    <w:rsid w:val="006B7DB1"/>
    <w:rsid w:val="007C39BF"/>
    <w:rsid w:val="00812430"/>
    <w:rsid w:val="0082448A"/>
    <w:rsid w:val="00856E25"/>
    <w:rsid w:val="0088735C"/>
    <w:rsid w:val="009C164D"/>
    <w:rsid w:val="00A512C2"/>
    <w:rsid w:val="00AD4C76"/>
    <w:rsid w:val="00BD257B"/>
    <w:rsid w:val="00CE17FD"/>
    <w:rsid w:val="00D11F92"/>
    <w:rsid w:val="00D83C72"/>
    <w:rsid w:val="00E31674"/>
    <w:rsid w:val="00E52936"/>
    <w:rsid w:val="00EF5370"/>
    <w:rsid w:val="00F02C89"/>
    <w:rsid w:val="00F41AC4"/>
    <w:rsid w:val="00FD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A2"/>
  </w:style>
  <w:style w:type="paragraph" w:styleId="1">
    <w:name w:val="heading 1"/>
    <w:basedOn w:val="a"/>
    <w:link w:val="10"/>
    <w:uiPriority w:val="9"/>
    <w:qFormat/>
    <w:rsid w:val="00D1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F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C89"/>
    <w:pPr>
      <w:ind w:left="720"/>
      <w:contextualSpacing/>
    </w:pPr>
  </w:style>
  <w:style w:type="paragraph" w:styleId="a7">
    <w:name w:val="No Spacing"/>
    <w:uiPriority w:val="1"/>
    <w:qFormat/>
    <w:rsid w:val="00505E92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29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293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F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C89"/>
    <w:pPr>
      <w:ind w:left="720"/>
      <w:contextualSpacing/>
    </w:pPr>
  </w:style>
  <w:style w:type="paragraph" w:styleId="a7">
    <w:name w:val="No Spacing"/>
    <w:uiPriority w:val="1"/>
    <w:qFormat/>
    <w:rsid w:val="00505E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C083-04E0-48DA-BFB8-2E5DD629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ккк</cp:lastModifiedBy>
  <cp:revision>2</cp:revision>
  <cp:lastPrinted>2023-12-07T06:21:00Z</cp:lastPrinted>
  <dcterms:created xsi:type="dcterms:W3CDTF">2023-12-07T07:53:00Z</dcterms:created>
  <dcterms:modified xsi:type="dcterms:W3CDTF">2023-12-07T07:53:00Z</dcterms:modified>
</cp:coreProperties>
</file>